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2948" w:rsidRPr="00A80849" w:rsidRDefault="003A2948" w:rsidP="00A270BD">
      <w:pPr>
        <w:pStyle w:val="11"/>
        <w:ind w:left="4678"/>
        <w:jc w:val="both"/>
        <w:rPr>
          <w:rFonts w:ascii="Times New Roman" w:hAnsi="Times New Roman" w:cs="Times New Roman"/>
          <w:sz w:val="24"/>
          <w:szCs w:val="24"/>
        </w:rPr>
      </w:pPr>
      <w:r w:rsidRPr="00A80849">
        <w:rPr>
          <w:rFonts w:ascii="Times New Roman" w:hAnsi="Times New Roman" w:cs="Times New Roman"/>
          <w:sz w:val="24"/>
          <w:szCs w:val="24"/>
        </w:rPr>
        <w:t>Утверждаю</w:t>
      </w:r>
    </w:p>
    <w:p w:rsidR="003A2948" w:rsidRPr="00A80849" w:rsidRDefault="003A2948" w:rsidP="00A270BD">
      <w:pPr>
        <w:pStyle w:val="11"/>
        <w:ind w:left="4678"/>
        <w:jc w:val="both"/>
        <w:rPr>
          <w:rFonts w:ascii="Times New Roman" w:hAnsi="Times New Roman" w:cs="Times New Roman"/>
          <w:sz w:val="24"/>
          <w:szCs w:val="24"/>
        </w:rPr>
      </w:pPr>
      <w:r w:rsidRPr="00A80849">
        <w:rPr>
          <w:rFonts w:ascii="Times New Roman" w:hAnsi="Times New Roman" w:cs="Times New Roman"/>
          <w:sz w:val="24"/>
          <w:szCs w:val="24"/>
        </w:rPr>
        <w:t>Директор</w:t>
      </w:r>
      <w:r w:rsidR="000975FD" w:rsidRPr="00A80849">
        <w:rPr>
          <w:rFonts w:ascii="Times New Roman" w:hAnsi="Times New Roman" w:cs="Times New Roman"/>
          <w:sz w:val="24"/>
          <w:szCs w:val="24"/>
        </w:rPr>
        <w:t xml:space="preserve"> _________</w:t>
      </w:r>
      <w:r w:rsidR="00B75264" w:rsidRPr="00A80849">
        <w:rPr>
          <w:rFonts w:ascii="Times New Roman" w:hAnsi="Times New Roman" w:cs="Times New Roman"/>
          <w:sz w:val="24"/>
          <w:szCs w:val="24"/>
        </w:rPr>
        <w:t xml:space="preserve"> Л.В.</w:t>
      </w:r>
      <w:r w:rsidRPr="00A80849">
        <w:rPr>
          <w:rFonts w:ascii="Times New Roman" w:hAnsi="Times New Roman" w:cs="Times New Roman"/>
          <w:sz w:val="24"/>
          <w:szCs w:val="24"/>
        </w:rPr>
        <w:t xml:space="preserve">Борюшкина </w:t>
      </w:r>
    </w:p>
    <w:p w:rsidR="003A2948" w:rsidRPr="00A80849" w:rsidRDefault="003A2948" w:rsidP="00A270BD">
      <w:pPr>
        <w:pStyle w:val="11"/>
        <w:jc w:val="both"/>
        <w:rPr>
          <w:rFonts w:ascii="Times New Roman" w:hAnsi="Times New Roman" w:cs="Times New Roman"/>
          <w:b/>
          <w:bCs/>
          <w:noProof/>
          <w:sz w:val="24"/>
          <w:szCs w:val="24"/>
          <w:lang w:eastAsia="ru-RU"/>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270BD" w:rsidRDefault="003A2948" w:rsidP="00F04203">
      <w:pPr>
        <w:pStyle w:val="11"/>
        <w:spacing w:line="480" w:lineRule="auto"/>
        <w:jc w:val="center"/>
        <w:rPr>
          <w:rFonts w:ascii="Times New Roman" w:hAnsi="Times New Roman" w:cs="Times New Roman"/>
          <w:b/>
          <w:sz w:val="28"/>
          <w:szCs w:val="24"/>
        </w:rPr>
      </w:pPr>
      <w:r w:rsidRPr="00A270BD">
        <w:rPr>
          <w:rFonts w:ascii="Times New Roman" w:hAnsi="Times New Roman" w:cs="Times New Roman"/>
          <w:b/>
          <w:sz w:val="28"/>
          <w:szCs w:val="24"/>
        </w:rPr>
        <w:t>Отчёт о самообследовании</w:t>
      </w:r>
    </w:p>
    <w:p w:rsidR="003A2948" w:rsidRPr="00A270BD" w:rsidRDefault="003A2948" w:rsidP="00F04203">
      <w:pPr>
        <w:pStyle w:val="11"/>
        <w:spacing w:line="480" w:lineRule="auto"/>
        <w:jc w:val="center"/>
        <w:rPr>
          <w:rFonts w:ascii="Times New Roman" w:hAnsi="Times New Roman" w:cs="Times New Roman"/>
          <w:sz w:val="28"/>
          <w:szCs w:val="24"/>
        </w:rPr>
      </w:pPr>
      <w:r w:rsidRPr="00A270BD">
        <w:rPr>
          <w:rFonts w:ascii="Times New Roman" w:hAnsi="Times New Roman" w:cs="Times New Roman"/>
          <w:sz w:val="28"/>
          <w:szCs w:val="24"/>
        </w:rPr>
        <w:t>за 20</w:t>
      </w:r>
      <w:r w:rsidR="00C41029" w:rsidRPr="00A270BD">
        <w:rPr>
          <w:rFonts w:ascii="Times New Roman" w:hAnsi="Times New Roman" w:cs="Times New Roman"/>
          <w:sz w:val="28"/>
          <w:szCs w:val="24"/>
        </w:rPr>
        <w:t>20</w:t>
      </w:r>
      <w:r w:rsidRPr="00A270BD">
        <w:rPr>
          <w:rFonts w:ascii="Times New Roman" w:hAnsi="Times New Roman" w:cs="Times New Roman"/>
          <w:sz w:val="28"/>
          <w:szCs w:val="24"/>
        </w:rPr>
        <w:t>-20</w:t>
      </w:r>
      <w:r w:rsidR="00B75264" w:rsidRPr="00A270BD">
        <w:rPr>
          <w:rFonts w:ascii="Times New Roman" w:hAnsi="Times New Roman" w:cs="Times New Roman"/>
          <w:sz w:val="28"/>
          <w:szCs w:val="24"/>
        </w:rPr>
        <w:t>2</w:t>
      </w:r>
      <w:r w:rsidR="00C41029" w:rsidRPr="00A270BD">
        <w:rPr>
          <w:rFonts w:ascii="Times New Roman" w:hAnsi="Times New Roman" w:cs="Times New Roman"/>
          <w:sz w:val="28"/>
          <w:szCs w:val="24"/>
        </w:rPr>
        <w:t>1</w:t>
      </w:r>
      <w:r w:rsidRPr="00A270BD">
        <w:rPr>
          <w:rFonts w:ascii="Times New Roman" w:hAnsi="Times New Roman" w:cs="Times New Roman"/>
          <w:sz w:val="28"/>
          <w:szCs w:val="24"/>
        </w:rPr>
        <w:t xml:space="preserve"> учебный год</w:t>
      </w:r>
    </w:p>
    <w:p w:rsidR="003A2948" w:rsidRPr="00A270BD" w:rsidRDefault="003A2948" w:rsidP="00F04203">
      <w:pPr>
        <w:pStyle w:val="11"/>
        <w:spacing w:line="480" w:lineRule="auto"/>
        <w:jc w:val="center"/>
        <w:rPr>
          <w:rFonts w:ascii="Times New Roman" w:hAnsi="Times New Roman" w:cs="Times New Roman"/>
          <w:sz w:val="28"/>
          <w:szCs w:val="24"/>
        </w:rPr>
      </w:pPr>
      <w:r w:rsidRPr="00A270BD">
        <w:rPr>
          <w:rFonts w:ascii="Times New Roman" w:hAnsi="Times New Roman" w:cs="Times New Roman"/>
          <w:sz w:val="28"/>
          <w:szCs w:val="24"/>
        </w:rPr>
        <w:t>муниципальное бюджетное  общеобразовательное учреждение</w:t>
      </w:r>
    </w:p>
    <w:p w:rsidR="003A2948" w:rsidRPr="00A270BD" w:rsidRDefault="003A2948" w:rsidP="00F04203">
      <w:pPr>
        <w:pStyle w:val="11"/>
        <w:spacing w:line="480" w:lineRule="auto"/>
        <w:jc w:val="center"/>
        <w:rPr>
          <w:rFonts w:ascii="Times New Roman" w:hAnsi="Times New Roman" w:cs="Times New Roman"/>
          <w:sz w:val="28"/>
          <w:szCs w:val="24"/>
        </w:rPr>
      </w:pPr>
      <w:r w:rsidRPr="00A270BD">
        <w:rPr>
          <w:rFonts w:ascii="Times New Roman" w:hAnsi="Times New Roman" w:cs="Times New Roman"/>
          <w:sz w:val="28"/>
          <w:szCs w:val="24"/>
        </w:rPr>
        <w:t>«Болгарская средняя общеобразовательная школа № 2»</w:t>
      </w:r>
    </w:p>
    <w:p w:rsidR="003A2948" w:rsidRPr="00A270BD" w:rsidRDefault="003A2948" w:rsidP="00F04203">
      <w:pPr>
        <w:pStyle w:val="11"/>
        <w:spacing w:line="480" w:lineRule="auto"/>
        <w:jc w:val="center"/>
        <w:rPr>
          <w:rFonts w:ascii="Times New Roman" w:hAnsi="Times New Roman" w:cs="Times New Roman"/>
          <w:sz w:val="28"/>
          <w:szCs w:val="24"/>
        </w:rPr>
      </w:pPr>
      <w:r w:rsidRPr="00A270BD">
        <w:rPr>
          <w:rFonts w:ascii="Times New Roman" w:hAnsi="Times New Roman" w:cs="Times New Roman"/>
          <w:sz w:val="28"/>
          <w:szCs w:val="24"/>
        </w:rPr>
        <w:t>Спасского муниципального района</w:t>
      </w:r>
    </w:p>
    <w:p w:rsidR="003A2948" w:rsidRPr="00A270BD" w:rsidRDefault="003A2948" w:rsidP="00F04203">
      <w:pPr>
        <w:pStyle w:val="11"/>
        <w:spacing w:line="480" w:lineRule="auto"/>
        <w:jc w:val="center"/>
        <w:rPr>
          <w:rFonts w:ascii="Times New Roman" w:hAnsi="Times New Roman" w:cs="Times New Roman"/>
          <w:sz w:val="28"/>
          <w:szCs w:val="24"/>
        </w:rPr>
      </w:pPr>
      <w:r w:rsidRPr="00A270BD">
        <w:rPr>
          <w:rFonts w:ascii="Times New Roman" w:hAnsi="Times New Roman" w:cs="Times New Roman"/>
          <w:sz w:val="28"/>
          <w:szCs w:val="24"/>
        </w:rPr>
        <w:t>Республики Татарстан</w:t>
      </w:r>
    </w:p>
    <w:p w:rsidR="003A2948" w:rsidRPr="00A270BD" w:rsidRDefault="003A2948" w:rsidP="00F04203">
      <w:pPr>
        <w:pStyle w:val="11"/>
        <w:spacing w:line="480" w:lineRule="auto"/>
        <w:jc w:val="center"/>
        <w:rPr>
          <w:rFonts w:ascii="Times New Roman" w:hAnsi="Times New Roman" w:cs="Times New Roman"/>
          <w:b/>
          <w:bCs/>
          <w:noProof/>
          <w:sz w:val="28"/>
          <w:szCs w:val="24"/>
          <w:lang w:eastAsia="ru-RU"/>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EF3161" w:rsidRDefault="00EF3161"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Default="00F04203" w:rsidP="00A80849">
      <w:pPr>
        <w:pStyle w:val="11"/>
        <w:rPr>
          <w:rFonts w:ascii="Times New Roman" w:hAnsi="Times New Roman" w:cs="Times New Roman"/>
          <w:sz w:val="24"/>
          <w:szCs w:val="24"/>
        </w:rPr>
      </w:pPr>
    </w:p>
    <w:p w:rsidR="00F04203" w:rsidRPr="00A80849" w:rsidRDefault="00F04203" w:rsidP="00A80849">
      <w:pPr>
        <w:pStyle w:val="11"/>
        <w:rPr>
          <w:rFonts w:ascii="Times New Roman" w:hAnsi="Times New Roman" w:cs="Times New Roman"/>
          <w:sz w:val="24"/>
          <w:szCs w:val="24"/>
        </w:rPr>
      </w:pPr>
    </w:p>
    <w:p w:rsidR="003A2948" w:rsidRPr="00A80849" w:rsidRDefault="003A2948" w:rsidP="00A80849">
      <w:pPr>
        <w:pStyle w:val="11"/>
        <w:rPr>
          <w:rFonts w:ascii="Times New Roman" w:hAnsi="Times New Roman" w:cs="Times New Roman"/>
          <w:sz w:val="24"/>
          <w:szCs w:val="24"/>
        </w:rPr>
      </w:pPr>
    </w:p>
    <w:p w:rsidR="00E26E9A" w:rsidRPr="00A80849" w:rsidRDefault="00E26E9A" w:rsidP="00F04203">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Содержание</w:t>
      </w:r>
    </w:p>
    <w:p w:rsidR="00221F35" w:rsidRPr="00A80849" w:rsidRDefault="00221F35" w:rsidP="00F04203">
      <w:pPr>
        <w:pStyle w:val="11"/>
        <w:spacing w:line="480" w:lineRule="auto"/>
        <w:rPr>
          <w:rFonts w:ascii="Times New Roman" w:hAnsi="Times New Roman" w:cs="Times New Roman"/>
          <w:b/>
          <w:sz w:val="24"/>
          <w:szCs w:val="24"/>
          <w:u w:val="single"/>
        </w:rPr>
      </w:pPr>
      <w:r w:rsidRPr="00A80849">
        <w:rPr>
          <w:rFonts w:ascii="Times New Roman" w:hAnsi="Times New Roman" w:cs="Times New Roman"/>
          <w:b/>
          <w:sz w:val="24"/>
          <w:szCs w:val="24"/>
          <w:u w:val="single"/>
        </w:rPr>
        <w:t>Аналитическая часть</w:t>
      </w:r>
      <w:r w:rsidR="00117D98" w:rsidRPr="00A80849">
        <w:rPr>
          <w:rFonts w:ascii="Times New Roman" w:hAnsi="Times New Roman" w:cs="Times New Roman"/>
          <w:b/>
          <w:sz w:val="24"/>
          <w:szCs w:val="24"/>
          <w:u w:val="single"/>
        </w:rPr>
        <w:t xml:space="preserve">                                                                    </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 xml:space="preserve">1.Общая информация </w:t>
      </w:r>
      <w:r w:rsidR="00117D98"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082F85"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3</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2. Особенности управления</w:t>
      </w:r>
      <w:r w:rsidR="00117D98" w:rsidRPr="00A80849">
        <w:rPr>
          <w:rFonts w:ascii="Times New Roman" w:hAnsi="Times New Roman" w:cs="Times New Roman"/>
          <w:b/>
          <w:sz w:val="24"/>
          <w:szCs w:val="24"/>
        </w:rPr>
        <w:t xml:space="preserve">                                                                </w:t>
      </w:r>
      <w:r w:rsidR="00082F85"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5</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3. Образовательн</w:t>
      </w:r>
      <w:r w:rsidR="00434DE9" w:rsidRPr="00A80849">
        <w:rPr>
          <w:rFonts w:ascii="Times New Roman" w:hAnsi="Times New Roman" w:cs="Times New Roman"/>
          <w:b/>
          <w:sz w:val="24"/>
          <w:szCs w:val="24"/>
        </w:rPr>
        <w:t>о-воспитательная</w:t>
      </w:r>
      <w:r w:rsidRPr="00A80849">
        <w:rPr>
          <w:rFonts w:ascii="Times New Roman" w:hAnsi="Times New Roman" w:cs="Times New Roman"/>
          <w:b/>
          <w:sz w:val="24"/>
          <w:szCs w:val="24"/>
        </w:rPr>
        <w:t xml:space="preserve"> деятельность</w:t>
      </w:r>
      <w:r w:rsidR="00434DE9"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 xml:space="preserve">          </w:t>
      </w:r>
      <w:r w:rsidR="00082F85"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7</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4.Качество предоставления образовательных услуг</w:t>
      </w:r>
      <w:r w:rsidR="00117D98" w:rsidRPr="00A80849">
        <w:rPr>
          <w:rFonts w:ascii="Times New Roman" w:hAnsi="Times New Roman" w:cs="Times New Roman"/>
          <w:b/>
          <w:sz w:val="24"/>
          <w:szCs w:val="24"/>
        </w:rPr>
        <w:t xml:space="preserve">                     </w:t>
      </w:r>
      <w:r w:rsidR="00082F85"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22</w:t>
      </w:r>
    </w:p>
    <w:p w:rsidR="008C7255" w:rsidRPr="00A80849" w:rsidRDefault="000F268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5</w:t>
      </w:r>
      <w:r w:rsidR="00E26E9A" w:rsidRPr="00A80849">
        <w:rPr>
          <w:rFonts w:ascii="Times New Roman" w:hAnsi="Times New Roman" w:cs="Times New Roman"/>
          <w:b/>
          <w:sz w:val="24"/>
          <w:szCs w:val="24"/>
        </w:rPr>
        <w:t xml:space="preserve">. </w:t>
      </w:r>
      <w:r w:rsidR="008C7255" w:rsidRPr="00A80849">
        <w:rPr>
          <w:rFonts w:ascii="Times New Roman" w:hAnsi="Times New Roman" w:cs="Times New Roman"/>
          <w:b/>
          <w:sz w:val="24"/>
          <w:szCs w:val="24"/>
        </w:rPr>
        <w:t xml:space="preserve">Результаты удовлетворенности родителей учащихся </w:t>
      </w:r>
    </w:p>
    <w:p w:rsidR="008C7255" w:rsidRPr="00A80849" w:rsidRDefault="008C7255"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 xml:space="preserve">качеством учебно-воспитательного процесса, </w:t>
      </w:r>
    </w:p>
    <w:p w:rsidR="00E26E9A" w:rsidRPr="00A80849" w:rsidRDefault="008C7255"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 xml:space="preserve">полученные в ходе анонимного анкетирования.                            </w:t>
      </w:r>
      <w:r w:rsidR="00AE28E3" w:rsidRPr="00A80849">
        <w:rPr>
          <w:rFonts w:ascii="Times New Roman" w:hAnsi="Times New Roman" w:cs="Times New Roman"/>
          <w:b/>
          <w:sz w:val="24"/>
          <w:szCs w:val="24"/>
        </w:rPr>
        <w:t xml:space="preserve"> </w:t>
      </w:r>
      <w:r w:rsidRPr="00A80849">
        <w:rPr>
          <w:rFonts w:ascii="Times New Roman" w:hAnsi="Times New Roman" w:cs="Times New Roman"/>
          <w:b/>
          <w:sz w:val="24"/>
          <w:szCs w:val="24"/>
        </w:rPr>
        <w:t xml:space="preserve"> </w:t>
      </w:r>
      <w:r w:rsidR="00790F0D">
        <w:rPr>
          <w:rFonts w:ascii="Times New Roman" w:hAnsi="Times New Roman" w:cs="Times New Roman"/>
          <w:b/>
          <w:sz w:val="24"/>
          <w:szCs w:val="24"/>
        </w:rPr>
        <w:t>37</w:t>
      </w:r>
      <w:bookmarkStart w:id="0" w:name="_GoBack"/>
      <w:bookmarkEnd w:id="0"/>
    </w:p>
    <w:p w:rsidR="00E26E9A" w:rsidRPr="00A80849" w:rsidRDefault="000F268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6</w:t>
      </w:r>
      <w:r w:rsidR="00E26E9A" w:rsidRPr="00A80849">
        <w:rPr>
          <w:rFonts w:ascii="Times New Roman" w:hAnsi="Times New Roman" w:cs="Times New Roman"/>
          <w:b/>
          <w:sz w:val="24"/>
          <w:szCs w:val="24"/>
        </w:rPr>
        <w:t>. Кадровая укомплектованность</w:t>
      </w:r>
      <w:r w:rsidR="00117D98"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37</w:t>
      </w:r>
    </w:p>
    <w:p w:rsidR="00AE28E3" w:rsidRPr="00A80849" w:rsidRDefault="00AE28E3" w:rsidP="00F04203">
      <w:pPr>
        <w:pStyle w:val="11"/>
        <w:spacing w:line="480" w:lineRule="auto"/>
        <w:rPr>
          <w:rFonts w:ascii="Times New Roman" w:eastAsiaTheme="minorHAnsi" w:hAnsi="Times New Roman" w:cs="Times New Roman"/>
          <w:b/>
          <w:sz w:val="24"/>
          <w:szCs w:val="24"/>
          <w:lang w:eastAsia="en-US"/>
        </w:rPr>
      </w:pPr>
      <w:r w:rsidRPr="00A80849">
        <w:rPr>
          <w:rFonts w:ascii="Times New Roman" w:eastAsiaTheme="minorHAnsi" w:hAnsi="Times New Roman" w:cs="Times New Roman"/>
          <w:b/>
          <w:sz w:val="24"/>
          <w:szCs w:val="24"/>
          <w:lang w:eastAsia="en-US"/>
        </w:rPr>
        <w:t xml:space="preserve">7. Информационно-методические условия                                         </w:t>
      </w:r>
      <w:r w:rsidR="003E624A">
        <w:rPr>
          <w:rFonts w:ascii="Times New Roman" w:eastAsiaTheme="minorHAnsi" w:hAnsi="Times New Roman" w:cs="Times New Roman"/>
          <w:b/>
          <w:sz w:val="24"/>
          <w:szCs w:val="24"/>
          <w:lang w:eastAsia="en-US"/>
        </w:rPr>
        <w:t>40</w:t>
      </w:r>
    </w:p>
    <w:p w:rsidR="00E26E9A" w:rsidRPr="00A80849" w:rsidRDefault="00AE28E3"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8</w:t>
      </w:r>
      <w:r w:rsidR="00E26E9A" w:rsidRPr="00A80849">
        <w:rPr>
          <w:rFonts w:ascii="Times New Roman" w:hAnsi="Times New Roman" w:cs="Times New Roman"/>
          <w:b/>
          <w:sz w:val="24"/>
          <w:szCs w:val="24"/>
        </w:rPr>
        <w:t>. Методическое обеспечение</w:t>
      </w:r>
      <w:r w:rsidR="00117D98"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42</w:t>
      </w:r>
    </w:p>
    <w:p w:rsidR="00E26E9A" w:rsidRPr="00A80849" w:rsidRDefault="00AE28E3"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9</w:t>
      </w:r>
      <w:r w:rsidR="00E26E9A" w:rsidRPr="00A80849">
        <w:rPr>
          <w:rFonts w:ascii="Times New Roman" w:hAnsi="Times New Roman" w:cs="Times New Roman"/>
          <w:b/>
          <w:sz w:val="24"/>
          <w:szCs w:val="24"/>
        </w:rPr>
        <w:t>. Библиотечно-информационное обеспечение</w:t>
      </w:r>
      <w:r w:rsidR="00117D98"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51</w:t>
      </w:r>
    </w:p>
    <w:p w:rsidR="00E26E9A" w:rsidRPr="00A80849" w:rsidRDefault="00AE28E3"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10</w:t>
      </w:r>
      <w:r w:rsidR="00E26E9A" w:rsidRPr="00A80849">
        <w:rPr>
          <w:rFonts w:ascii="Times New Roman" w:hAnsi="Times New Roman" w:cs="Times New Roman"/>
          <w:b/>
          <w:sz w:val="24"/>
          <w:szCs w:val="24"/>
        </w:rPr>
        <w:t>. Материально-техническая база</w:t>
      </w:r>
      <w:r w:rsidR="00117D98" w:rsidRPr="00A80849">
        <w:rPr>
          <w:rFonts w:ascii="Times New Roman" w:hAnsi="Times New Roman" w:cs="Times New Roman"/>
          <w:b/>
          <w:sz w:val="24"/>
          <w:szCs w:val="24"/>
        </w:rPr>
        <w:t xml:space="preserve">                                                    </w:t>
      </w:r>
      <w:r w:rsidR="00817F3A" w:rsidRPr="00A80849">
        <w:rPr>
          <w:rFonts w:ascii="Times New Roman" w:hAnsi="Times New Roman" w:cs="Times New Roman"/>
          <w:b/>
          <w:sz w:val="24"/>
          <w:szCs w:val="24"/>
        </w:rPr>
        <w:t xml:space="preserve"> </w:t>
      </w:r>
      <w:r w:rsidR="00117D98"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52</w:t>
      </w:r>
    </w:p>
    <w:p w:rsidR="00221F35" w:rsidRPr="00A80849" w:rsidRDefault="00221F35" w:rsidP="00F04203">
      <w:pPr>
        <w:pStyle w:val="11"/>
        <w:spacing w:line="480" w:lineRule="auto"/>
        <w:rPr>
          <w:rFonts w:ascii="Times New Roman" w:hAnsi="Times New Roman" w:cs="Times New Roman"/>
          <w:b/>
          <w:sz w:val="24"/>
          <w:szCs w:val="24"/>
          <w:u w:val="single"/>
        </w:rPr>
      </w:pPr>
      <w:r w:rsidRPr="00A80849">
        <w:rPr>
          <w:rFonts w:ascii="Times New Roman" w:hAnsi="Times New Roman" w:cs="Times New Roman"/>
          <w:b/>
          <w:sz w:val="24"/>
          <w:szCs w:val="24"/>
          <w:u w:val="single"/>
        </w:rPr>
        <w:t>Статистическая часть</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1</w:t>
      </w:r>
      <w:r w:rsidR="00AE28E3" w:rsidRPr="00A80849">
        <w:rPr>
          <w:rFonts w:ascii="Times New Roman" w:hAnsi="Times New Roman" w:cs="Times New Roman"/>
          <w:b/>
          <w:sz w:val="24"/>
          <w:szCs w:val="24"/>
        </w:rPr>
        <w:t>1</w:t>
      </w:r>
      <w:r w:rsidRPr="00A80849">
        <w:rPr>
          <w:rFonts w:ascii="Times New Roman" w:hAnsi="Times New Roman" w:cs="Times New Roman"/>
          <w:b/>
          <w:sz w:val="24"/>
          <w:szCs w:val="24"/>
        </w:rPr>
        <w:t>. Показатели деятельности</w:t>
      </w:r>
      <w:r w:rsidR="00117D98" w:rsidRPr="00A80849">
        <w:rPr>
          <w:rFonts w:ascii="Times New Roman" w:hAnsi="Times New Roman" w:cs="Times New Roman"/>
          <w:b/>
          <w:sz w:val="24"/>
          <w:szCs w:val="24"/>
        </w:rPr>
        <w:t xml:space="preserve">                                                               </w:t>
      </w:r>
      <w:r w:rsidR="00082F85" w:rsidRPr="00A80849">
        <w:rPr>
          <w:rFonts w:ascii="Times New Roman" w:hAnsi="Times New Roman" w:cs="Times New Roman"/>
          <w:b/>
          <w:sz w:val="24"/>
          <w:szCs w:val="24"/>
        </w:rPr>
        <w:t xml:space="preserve"> </w:t>
      </w:r>
      <w:r w:rsidR="00817F3A" w:rsidRPr="00A80849">
        <w:rPr>
          <w:rFonts w:ascii="Times New Roman" w:hAnsi="Times New Roman" w:cs="Times New Roman"/>
          <w:b/>
          <w:sz w:val="24"/>
          <w:szCs w:val="24"/>
        </w:rPr>
        <w:t xml:space="preserve"> </w:t>
      </w:r>
      <w:r w:rsidR="003E624A">
        <w:rPr>
          <w:rFonts w:ascii="Times New Roman" w:hAnsi="Times New Roman" w:cs="Times New Roman"/>
          <w:b/>
          <w:sz w:val="24"/>
          <w:szCs w:val="24"/>
        </w:rPr>
        <w:t>53</w:t>
      </w:r>
    </w:p>
    <w:p w:rsidR="00E26E9A" w:rsidRPr="00A80849" w:rsidRDefault="00E26E9A" w:rsidP="00F04203">
      <w:pPr>
        <w:pStyle w:val="11"/>
        <w:spacing w:line="480" w:lineRule="auto"/>
        <w:rPr>
          <w:rFonts w:ascii="Times New Roman" w:hAnsi="Times New Roman" w:cs="Times New Roman"/>
          <w:b/>
          <w:sz w:val="24"/>
          <w:szCs w:val="24"/>
        </w:rPr>
      </w:pPr>
      <w:r w:rsidRPr="00A80849">
        <w:rPr>
          <w:rFonts w:ascii="Times New Roman" w:hAnsi="Times New Roman" w:cs="Times New Roman"/>
          <w:b/>
          <w:sz w:val="24"/>
          <w:szCs w:val="24"/>
        </w:rPr>
        <w:t>1</w:t>
      </w:r>
      <w:r w:rsidR="00AE28E3" w:rsidRPr="00A80849">
        <w:rPr>
          <w:rFonts w:ascii="Times New Roman" w:hAnsi="Times New Roman" w:cs="Times New Roman"/>
          <w:b/>
          <w:sz w:val="24"/>
          <w:szCs w:val="24"/>
        </w:rPr>
        <w:t>2</w:t>
      </w:r>
      <w:r w:rsidRPr="00A80849">
        <w:rPr>
          <w:rFonts w:ascii="Times New Roman" w:hAnsi="Times New Roman" w:cs="Times New Roman"/>
          <w:b/>
          <w:sz w:val="24"/>
          <w:szCs w:val="24"/>
        </w:rPr>
        <w:t>. Выводы</w:t>
      </w:r>
      <w:r w:rsidR="00117D98"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FD7383" w:rsidRPr="00A80849">
        <w:rPr>
          <w:rFonts w:ascii="Times New Roman" w:hAnsi="Times New Roman" w:cs="Times New Roman"/>
          <w:b/>
          <w:sz w:val="24"/>
          <w:szCs w:val="24"/>
        </w:rPr>
        <w:t xml:space="preserve"> </w:t>
      </w:r>
      <w:r w:rsidR="00817F3A" w:rsidRPr="00A80849">
        <w:rPr>
          <w:rFonts w:ascii="Times New Roman" w:hAnsi="Times New Roman" w:cs="Times New Roman"/>
          <w:b/>
          <w:sz w:val="24"/>
          <w:szCs w:val="24"/>
        </w:rPr>
        <w:t xml:space="preserve"> </w:t>
      </w:r>
      <w:r w:rsidR="00893DCA" w:rsidRPr="00A80849">
        <w:rPr>
          <w:rFonts w:ascii="Times New Roman" w:hAnsi="Times New Roman" w:cs="Times New Roman"/>
          <w:b/>
          <w:sz w:val="24"/>
          <w:szCs w:val="24"/>
        </w:rPr>
        <w:t xml:space="preserve"> </w:t>
      </w:r>
      <w:r w:rsidR="00096C9D" w:rsidRPr="00A80849">
        <w:rPr>
          <w:rFonts w:ascii="Times New Roman" w:hAnsi="Times New Roman" w:cs="Times New Roman"/>
          <w:b/>
          <w:sz w:val="24"/>
          <w:szCs w:val="24"/>
        </w:rPr>
        <w:t>5</w:t>
      </w:r>
      <w:r w:rsidR="003E624A">
        <w:rPr>
          <w:rFonts w:ascii="Times New Roman" w:hAnsi="Times New Roman" w:cs="Times New Roman"/>
          <w:b/>
          <w:sz w:val="24"/>
          <w:szCs w:val="24"/>
        </w:rPr>
        <w:t>7</w:t>
      </w:r>
    </w:p>
    <w:p w:rsidR="00E26E9A" w:rsidRPr="00A80849" w:rsidRDefault="00E26E9A" w:rsidP="00F04203">
      <w:pPr>
        <w:pStyle w:val="11"/>
        <w:spacing w:line="480" w:lineRule="auto"/>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b/>
          <w:sz w:val="24"/>
          <w:szCs w:val="24"/>
        </w:rPr>
      </w:pPr>
    </w:p>
    <w:p w:rsidR="00FD7383" w:rsidRDefault="00FD738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Default="00F04203" w:rsidP="00A80849">
      <w:pPr>
        <w:pStyle w:val="11"/>
        <w:rPr>
          <w:rFonts w:ascii="Times New Roman" w:hAnsi="Times New Roman" w:cs="Times New Roman"/>
          <w:b/>
          <w:sz w:val="24"/>
          <w:szCs w:val="24"/>
        </w:rPr>
      </w:pPr>
    </w:p>
    <w:p w:rsidR="00F04203" w:rsidRPr="00A80849" w:rsidRDefault="00F04203" w:rsidP="00A80849">
      <w:pPr>
        <w:pStyle w:val="11"/>
        <w:rPr>
          <w:rFonts w:ascii="Times New Roman" w:hAnsi="Times New Roman" w:cs="Times New Roman"/>
          <w:b/>
          <w:sz w:val="24"/>
          <w:szCs w:val="24"/>
        </w:rPr>
      </w:pPr>
    </w:p>
    <w:p w:rsidR="00442B74" w:rsidRDefault="003A2948" w:rsidP="003E624A">
      <w:pPr>
        <w:pStyle w:val="11"/>
        <w:numPr>
          <w:ilvl w:val="0"/>
          <w:numId w:val="5"/>
        </w:numPr>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Общая информация</w:t>
      </w:r>
    </w:p>
    <w:p w:rsidR="00516FD5" w:rsidRPr="00A80849" w:rsidRDefault="00516FD5" w:rsidP="00F04203">
      <w:pPr>
        <w:pStyle w:val="11"/>
        <w:jc w:val="center"/>
        <w:rPr>
          <w:rFonts w:ascii="Times New Roman" w:hAnsi="Times New Roman" w:cs="Times New Roman"/>
          <w:b/>
          <w:sz w:val="24"/>
          <w:szCs w:val="24"/>
        </w:rPr>
      </w:pPr>
    </w:p>
    <w:p w:rsidR="00E26E9A" w:rsidRPr="00A80849" w:rsidRDefault="00E26E9A" w:rsidP="00A80849">
      <w:pPr>
        <w:pStyle w:val="11"/>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Управление школой строится на принципах единоначалия и самоуправления. 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w:t>
      </w:r>
    </w:p>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Состав комиссии, проводившей самообследование</w:t>
      </w:r>
    </w:p>
    <w:p w:rsidR="00EF3161" w:rsidRPr="00A80849" w:rsidRDefault="00EF3161" w:rsidP="00A80849">
      <w:pPr>
        <w:pStyle w:val="11"/>
        <w:rPr>
          <w:rFonts w:ascii="Times New Roman"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3092"/>
        <w:gridCol w:w="3570"/>
      </w:tblGrid>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Ф.И.О.</w:t>
            </w:r>
          </w:p>
        </w:tc>
        <w:tc>
          <w:tcPr>
            <w:tcW w:w="309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должность</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Круг вопросов экспертизы</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Борюшкина Людмила Викторовна</w:t>
            </w:r>
          </w:p>
        </w:tc>
        <w:tc>
          <w:tcPr>
            <w:tcW w:w="309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директор</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Организационно-правовое</w:t>
            </w:r>
          </w:p>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обеспечение образовательной деятельности, структура и система управления.</w:t>
            </w:r>
          </w:p>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Кадровое обеспечение, материально-техническое обеспечение</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Черкасова Елена Анатольевна</w:t>
            </w:r>
          </w:p>
        </w:tc>
        <w:tc>
          <w:tcPr>
            <w:tcW w:w="3092" w:type="dxa"/>
            <w:shd w:val="clear" w:color="auto" w:fill="auto"/>
          </w:tcPr>
          <w:p w:rsidR="00E26E9A" w:rsidRPr="00A80849" w:rsidRDefault="001F1AAD" w:rsidP="00A80849">
            <w:pPr>
              <w:pStyle w:val="11"/>
              <w:rPr>
                <w:rFonts w:ascii="Times New Roman" w:hAnsi="Times New Roman" w:cs="Times New Roman"/>
                <w:sz w:val="24"/>
                <w:szCs w:val="24"/>
              </w:rPr>
            </w:pPr>
            <w:r w:rsidRPr="00A80849">
              <w:rPr>
                <w:rFonts w:ascii="Times New Roman" w:hAnsi="Times New Roman" w:cs="Times New Roman"/>
                <w:sz w:val="24"/>
                <w:szCs w:val="24"/>
              </w:rPr>
              <w:t>Заместитель директора по</w:t>
            </w:r>
            <w:r w:rsidR="00E26E9A" w:rsidRPr="00A80849">
              <w:rPr>
                <w:rFonts w:ascii="Times New Roman" w:hAnsi="Times New Roman" w:cs="Times New Roman"/>
                <w:sz w:val="24"/>
                <w:szCs w:val="24"/>
              </w:rPr>
              <w:t xml:space="preserve"> учебно-воспитательной работ</w:t>
            </w:r>
            <w:r w:rsidRPr="00A80849">
              <w:rPr>
                <w:rFonts w:ascii="Times New Roman" w:hAnsi="Times New Roman" w:cs="Times New Roman"/>
                <w:sz w:val="24"/>
                <w:szCs w:val="24"/>
              </w:rPr>
              <w:t>е</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Оценка образовательной деятельности, внутренняя система оценки качества образования</w:t>
            </w:r>
          </w:p>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Организация учебного процесса, оценка содержания  и качества подготовки учащихся</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Виноградова Гульнара Алимжановна</w:t>
            </w:r>
          </w:p>
        </w:tc>
        <w:tc>
          <w:tcPr>
            <w:tcW w:w="3092" w:type="dxa"/>
            <w:shd w:val="clear" w:color="auto" w:fill="auto"/>
          </w:tcPr>
          <w:p w:rsidR="00E26E9A" w:rsidRPr="00A80849" w:rsidRDefault="001F1AAD"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Заместитель директора по </w:t>
            </w:r>
            <w:r w:rsidR="00E26E9A" w:rsidRPr="00A80849">
              <w:rPr>
                <w:rFonts w:ascii="Times New Roman" w:hAnsi="Times New Roman" w:cs="Times New Roman"/>
                <w:sz w:val="24"/>
                <w:szCs w:val="24"/>
              </w:rPr>
              <w:t>методическ</w:t>
            </w:r>
            <w:r w:rsidRPr="00A80849">
              <w:rPr>
                <w:rFonts w:ascii="Times New Roman" w:hAnsi="Times New Roman" w:cs="Times New Roman"/>
                <w:sz w:val="24"/>
                <w:szCs w:val="24"/>
              </w:rPr>
              <w:t>ой</w:t>
            </w:r>
            <w:r w:rsidR="00E26E9A" w:rsidRPr="00A80849">
              <w:rPr>
                <w:rFonts w:ascii="Times New Roman" w:hAnsi="Times New Roman" w:cs="Times New Roman"/>
                <w:sz w:val="24"/>
                <w:szCs w:val="24"/>
              </w:rPr>
              <w:t xml:space="preserve"> работ</w:t>
            </w:r>
            <w:r w:rsidRPr="00A80849">
              <w:rPr>
                <w:rFonts w:ascii="Times New Roman" w:hAnsi="Times New Roman" w:cs="Times New Roman"/>
                <w:sz w:val="24"/>
                <w:szCs w:val="24"/>
              </w:rPr>
              <w:t>е</w:t>
            </w:r>
            <w:r w:rsidR="00E26E9A" w:rsidRPr="00A80849">
              <w:rPr>
                <w:rFonts w:ascii="Times New Roman" w:hAnsi="Times New Roman" w:cs="Times New Roman"/>
                <w:sz w:val="24"/>
                <w:szCs w:val="24"/>
              </w:rPr>
              <w:t xml:space="preserve"> </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Учебно-методическое обеспечение</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Ахметова Гюзель Адгамовна</w:t>
            </w:r>
          </w:p>
        </w:tc>
        <w:tc>
          <w:tcPr>
            <w:tcW w:w="3092" w:type="dxa"/>
            <w:shd w:val="clear" w:color="auto" w:fill="auto"/>
          </w:tcPr>
          <w:p w:rsidR="00E26E9A" w:rsidRPr="00A80849" w:rsidRDefault="001F1AAD" w:rsidP="00A80849">
            <w:pPr>
              <w:pStyle w:val="11"/>
              <w:rPr>
                <w:rFonts w:ascii="Times New Roman" w:hAnsi="Times New Roman" w:cs="Times New Roman"/>
                <w:sz w:val="24"/>
                <w:szCs w:val="24"/>
              </w:rPr>
            </w:pPr>
            <w:r w:rsidRPr="00A80849">
              <w:rPr>
                <w:rFonts w:ascii="Times New Roman" w:hAnsi="Times New Roman" w:cs="Times New Roman"/>
                <w:sz w:val="24"/>
                <w:szCs w:val="24"/>
              </w:rPr>
              <w:t>Заместитель директора по</w:t>
            </w:r>
            <w:r w:rsidR="005779E1" w:rsidRPr="00A80849">
              <w:rPr>
                <w:rFonts w:ascii="Times New Roman" w:hAnsi="Times New Roman" w:cs="Times New Roman"/>
                <w:sz w:val="24"/>
                <w:szCs w:val="24"/>
              </w:rPr>
              <w:t xml:space="preserve"> учебной</w:t>
            </w:r>
            <w:r w:rsidRPr="00A80849">
              <w:rPr>
                <w:rFonts w:ascii="Times New Roman" w:hAnsi="Times New Roman" w:cs="Times New Roman"/>
                <w:sz w:val="24"/>
                <w:szCs w:val="24"/>
              </w:rPr>
              <w:t xml:space="preserve"> работе</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Организация учебного процесса, оценка содержания  и качества подготовки учащихся</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Костина Татьяна Анатольевна</w:t>
            </w:r>
          </w:p>
        </w:tc>
        <w:tc>
          <w:tcPr>
            <w:tcW w:w="309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Заведующая </w:t>
            </w:r>
            <w:r w:rsidR="00893DCA" w:rsidRPr="00A80849">
              <w:rPr>
                <w:rFonts w:ascii="Times New Roman" w:hAnsi="Times New Roman" w:cs="Times New Roman"/>
                <w:sz w:val="24"/>
                <w:szCs w:val="24"/>
              </w:rPr>
              <w:t>школьным информационно-библиотечным центром</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Библиотечно-информационное</w:t>
            </w:r>
          </w:p>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обеспечение </w:t>
            </w:r>
          </w:p>
        </w:tc>
      </w:tr>
      <w:tr w:rsidR="00E26E9A" w:rsidRPr="00A80849" w:rsidTr="000975FD">
        <w:tc>
          <w:tcPr>
            <w:tcW w:w="2802"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Филиппова Юлия Николаевна</w:t>
            </w:r>
          </w:p>
          <w:p w:rsidR="00E26E9A" w:rsidRPr="00A80849" w:rsidRDefault="00E26E9A" w:rsidP="00A80849">
            <w:pPr>
              <w:pStyle w:val="11"/>
              <w:rPr>
                <w:rFonts w:ascii="Times New Roman" w:hAnsi="Times New Roman" w:cs="Times New Roman"/>
                <w:sz w:val="24"/>
                <w:szCs w:val="24"/>
              </w:rPr>
            </w:pPr>
          </w:p>
        </w:tc>
        <w:tc>
          <w:tcPr>
            <w:tcW w:w="3092" w:type="dxa"/>
            <w:shd w:val="clear" w:color="auto" w:fill="auto"/>
          </w:tcPr>
          <w:p w:rsidR="00E26E9A" w:rsidRPr="00A80849" w:rsidRDefault="001F1AAD" w:rsidP="00A80849">
            <w:pPr>
              <w:pStyle w:val="11"/>
              <w:rPr>
                <w:rFonts w:ascii="Times New Roman" w:hAnsi="Times New Roman" w:cs="Times New Roman"/>
                <w:sz w:val="24"/>
                <w:szCs w:val="24"/>
              </w:rPr>
            </w:pPr>
            <w:r w:rsidRPr="00A80849">
              <w:rPr>
                <w:rFonts w:ascii="Times New Roman" w:hAnsi="Times New Roman" w:cs="Times New Roman"/>
                <w:sz w:val="24"/>
                <w:szCs w:val="24"/>
              </w:rPr>
              <w:t>Заместитель директора по воспитательной работе</w:t>
            </w:r>
          </w:p>
        </w:tc>
        <w:tc>
          <w:tcPr>
            <w:tcW w:w="3570" w:type="dxa"/>
            <w:shd w:val="clear" w:color="auto" w:fill="auto"/>
          </w:tcPr>
          <w:p w:rsidR="00E26E9A" w:rsidRPr="00A80849" w:rsidRDefault="00E26E9A"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Оценка востребованности выпускников </w:t>
            </w:r>
          </w:p>
          <w:p w:rsidR="00E26E9A" w:rsidRPr="00A80849" w:rsidRDefault="00E26E9A" w:rsidP="00A80849">
            <w:pPr>
              <w:pStyle w:val="11"/>
              <w:rPr>
                <w:rFonts w:ascii="Times New Roman" w:hAnsi="Times New Roman" w:cs="Times New Roman"/>
                <w:sz w:val="24"/>
                <w:szCs w:val="24"/>
              </w:rPr>
            </w:pPr>
          </w:p>
        </w:tc>
      </w:tr>
    </w:tbl>
    <w:p w:rsidR="004A4872" w:rsidRPr="00A80849" w:rsidRDefault="004A4872" w:rsidP="00A80849">
      <w:pPr>
        <w:pStyle w:val="11"/>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516FD5" w:rsidRDefault="00516FD5" w:rsidP="00516FD5">
      <w:pPr>
        <w:pStyle w:val="11"/>
        <w:jc w:val="center"/>
        <w:rPr>
          <w:rFonts w:ascii="Times New Roman" w:hAnsi="Times New Roman" w:cs="Times New Roman"/>
          <w:b/>
          <w:sz w:val="24"/>
          <w:szCs w:val="24"/>
        </w:rPr>
      </w:pPr>
    </w:p>
    <w:p w:rsidR="00117145" w:rsidRPr="00A80849" w:rsidRDefault="00117145" w:rsidP="00516FD5">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Режим работы</w:t>
      </w:r>
    </w:p>
    <w:p w:rsidR="00EF3161" w:rsidRPr="00A80849" w:rsidRDefault="00EF3161" w:rsidP="00A80849">
      <w:pPr>
        <w:pStyle w:val="11"/>
        <w:rPr>
          <w:rFonts w:ascii="Times New Roman" w:hAnsi="Times New Roman" w:cs="Times New Roman"/>
          <w:b/>
          <w:sz w:val="24"/>
          <w:szCs w:val="24"/>
        </w:rPr>
      </w:pP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hAnsi="Times New Roman" w:cs="Times New Roman"/>
          <w:sz w:val="24"/>
          <w:szCs w:val="24"/>
        </w:rPr>
        <w:t>Сменность: МБОУ «БСОШ № 2» работает в о</w:t>
      </w:r>
      <w:r w:rsidR="007B764B" w:rsidRPr="00A80849">
        <w:rPr>
          <w:rFonts w:ascii="Times New Roman" w:hAnsi="Times New Roman" w:cs="Times New Roman"/>
          <w:sz w:val="24"/>
          <w:szCs w:val="24"/>
        </w:rPr>
        <w:t>д</w:t>
      </w:r>
      <w:r w:rsidRPr="00A80849">
        <w:rPr>
          <w:rFonts w:ascii="Times New Roman" w:hAnsi="Times New Roman" w:cs="Times New Roman"/>
          <w:sz w:val="24"/>
          <w:szCs w:val="24"/>
        </w:rPr>
        <w:t>ну смену.</w:t>
      </w: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eastAsia="Segoe UI Symbol" w:hAnsi="Times New Roman" w:cs="Times New Roman"/>
          <w:sz w:val="24"/>
          <w:szCs w:val="24"/>
        </w:rPr>
        <w:t>-</w:t>
      </w:r>
      <w:r w:rsidRPr="00A80849">
        <w:rPr>
          <w:rFonts w:ascii="Times New Roman" w:hAnsi="Times New Roman" w:cs="Times New Roman"/>
          <w:sz w:val="24"/>
          <w:szCs w:val="24"/>
        </w:rPr>
        <w:t>Продолжительность уроков: 2 - 11 кл. – 45 минут;</w:t>
      </w: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eastAsia="Segoe UI Symbol" w:hAnsi="Times New Roman" w:cs="Times New Roman"/>
          <w:sz w:val="24"/>
          <w:szCs w:val="24"/>
        </w:rPr>
        <w:t>-</w:t>
      </w:r>
      <w:r w:rsidRPr="00A80849">
        <w:rPr>
          <w:rFonts w:ascii="Times New Roman" w:hAnsi="Times New Roman" w:cs="Times New Roman"/>
          <w:sz w:val="24"/>
          <w:szCs w:val="24"/>
        </w:rPr>
        <w:t>Режим учебных занятий для 1 -х классов: используется «ступенчатый» режим о бучения: сентябрь, октябрь – 3 уро ка по 35 минут; ноябрь, декабрь - 4 урока по 35 минут; январь -май - 4 уро ка по 40 минут и один раз в неделю 5 уроков за счет урока физической культуры.</w:t>
      </w: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eastAsia="Segoe UI Symbol" w:hAnsi="Times New Roman" w:cs="Times New Roman"/>
          <w:sz w:val="24"/>
          <w:szCs w:val="24"/>
        </w:rPr>
        <w:t>-</w:t>
      </w:r>
      <w:r w:rsidRPr="00A80849">
        <w:rPr>
          <w:rFonts w:ascii="Times New Roman" w:hAnsi="Times New Roman" w:cs="Times New Roman"/>
          <w:sz w:val="24"/>
          <w:szCs w:val="24"/>
        </w:rPr>
        <w:t xml:space="preserve">Режим учебных </w:t>
      </w:r>
      <w:r w:rsidR="00466F90" w:rsidRPr="00A80849">
        <w:rPr>
          <w:rFonts w:ascii="Times New Roman" w:hAnsi="Times New Roman" w:cs="Times New Roman"/>
          <w:sz w:val="24"/>
          <w:szCs w:val="24"/>
        </w:rPr>
        <w:t>заняти</w:t>
      </w:r>
      <w:r w:rsidRPr="00A80849">
        <w:rPr>
          <w:rFonts w:ascii="Times New Roman" w:hAnsi="Times New Roman" w:cs="Times New Roman"/>
          <w:sz w:val="24"/>
          <w:szCs w:val="24"/>
        </w:rPr>
        <w:t>й: начало учебных занятий 8.30 ч.</w:t>
      </w: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eastAsia="Segoe UI Symbol" w:hAnsi="Times New Roman" w:cs="Times New Roman"/>
          <w:sz w:val="24"/>
          <w:szCs w:val="24"/>
        </w:rPr>
        <w:t>-</w:t>
      </w:r>
      <w:r w:rsidRPr="00A80849">
        <w:rPr>
          <w:rFonts w:ascii="Times New Roman" w:hAnsi="Times New Roman" w:cs="Times New Roman"/>
          <w:sz w:val="24"/>
          <w:szCs w:val="24"/>
        </w:rPr>
        <w:t>Расписание ГПД: 5 дней, с 11.00 по 17.00</w:t>
      </w:r>
    </w:p>
    <w:p w:rsidR="00117145" w:rsidRPr="00A80849" w:rsidRDefault="00117145" w:rsidP="00AA74A6">
      <w:pPr>
        <w:pStyle w:val="11"/>
        <w:spacing w:line="360" w:lineRule="auto"/>
        <w:jc w:val="both"/>
        <w:rPr>
          <w:rFonts w:ascii="Times New Roman" w:hAnsi="Times New Roman" w:cs="Times New Roman"/>
          <w:sz w:val="24"/>
          <w:szCs w:val="24"/>
        </w:rPr>
      </w:pPr>
      <w:r w:rsidRPr="00A80849">
        <w:rPr>
          <w:rFonts w:ascii="Times New Roman" w:eastAsia="Segoe UI Symbol" w:hAnsi="Times New Roman" w:cs="Times New Roman"/>
          <w:sz w:val="24"/>
          <w:szCs w:val="24"/>
        </w:rPr>
        <w:t>-</w:t>
      </w:r>
      <w:r w:rsidRPr="00A80849">
        <w:rPr>
          <w:rFonts w:ascii="Times New Roman" w:hAnsi="Times New Roman" w:cs="Times New Roman"/>
          <w:sz w:val="24"/>
          <w:szCs w:val="24"/>
        </w:rPr>
        <w:t>Чередование учебной деятельности (урочной и внеурочной). Количество часов в неделю, отводимых на внеурочную деятельность, составляет не более 10 часов в неделю на одного обучающегося во второй половине дня. Продолжительность занятий внеурочной деятельности составляет 35 -45 минут. Для обучающихся 1 -х классов в первом полугодии продолжительность занятий внеурочной деятельностью 35 минут. Реализация внеурочной деятельности осуществляется без бального оценивания результатов. Чередование учебной деятельности (урочной и внеурочной)</w:t>
      </w:r>
    </w:p>
    <w:p w:rsidR="00117145" w:rsidRPr="00A80849" w:rsidRDefault="00117145" w:rsidP="00A80849">
      <w:pPr>
        <w:pStyle w:val="11"/>
        <w:rPr>
          <w:rFonts w:ascii="Times New Roman" w:hAnsi="Times New Roman" w:cs="Times New Roman"/>
          <w:sz w:val="24"/>
          <w:szCs w:val="24"/>
        </w:rPr>
        <w:sectPr w:rsidR="00117145" w:rsidRPr="00A80849" w:rsidSect="00EF3161">
          <w:headerReference w:type="default" r:id="rId7"/>
          <w:pgSz w:w="11900" w:h="16840"/>
          <w:pgMar w:top="547" w:right="744" w:bottom="662" w:left="1699" w:header="547" w:footer="662" w:gutter="0"/>
          <w:pgNumType w:start="1"/>
          <w:cols w:space="0"/>
        </w:sectPr>
      </w:pPr>
    </w:p>
    <w:p w:rsidR="00117145" w:rsidRPr="00A80849" w:rsidRDefault="00117145" w:rsidP="00A80849">
      <w:pPr>
        <w:pStyle w:val="11"/>
        <w:rPr>
          <w:rFonts w:ascii="Times New Roman" w:hAnsi="Times New Roman" w:cs="Times New Roman"/>
          <w:sz w:val="24"/>
          <w:szCs w:val="24"/>
        </w:rPr>
      </w:pPr>
    </w:p>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Расписание звонков:</w:t>
      </w:r>
    </w:p>
    <w:p w:rsidR="00117145" w:rsidRPr="00A80849" w:rsidRDefault="00117145" w:rsidP="00A80849">
      <w:pPr>
        <w:pStyle w:val="11"/>
        <w:rPr>
          <w:rFonts w:ascii="Times New Roman" w:hAnsi="Times New Roman" w:cs="Times New Roman"/>
          <w:sz w:val="24"/>
          <w:szCs w:val="24"/>
        </w:rPr>
      </w:pPr>
    </w:p>
    <w:tbl>
      <w:tblPr>
        <w:tblW w:w="0" w:type="auto"/>
        <w:tblInd w:w="255" w:type="dxa"/>
        <w:tblCellMar>
          <w:left w:w="0" w:type="dxa"/>
          <w:right w:w="0" w:type="dxa"/>
        </w:tblCellMar>
        <w:tblLook w:val="0660" w:firstRow="1" w:lastRow="1" w:firstColumn="0" w:lastColumn="0" w:noHBand="1" w:noVBand="1"/>
      </w:tblPr>
      <w:tblGrid>
        <w:gridCol w:w="1977"/>
        <w:gridCol w:w="2285"/>
        <w:gridCol w:w="2458"/>
        <w:gridCol w:w="2376"/>
      </w:tblGrid>
      <w:tr w:rsidR="00117145" w:rsidRPr="00A80849" w:rsidTr="00117145">
        <w:trPr>
          <w:trHeight w:hRule="exact" w:val="283"/>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уроки</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перемена</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суббота</w:t>
            </w:r>
          </w:p>
        </w:tc>
      </w:tr>
      <w:tr w:rsidR="00117145" w:rsidRPr="00A80849" w:rsidTr="00117145">
        <w:trPr>
          <w:trHeight w:hRule="exact" w:val="288"/>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8.30-9.15</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10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8.30-9.10</w:t>
            </w:r>
          </w:p>
        </w:tc>
      </w:tr>
      <w:tr w:rsidR="00117145" w:rsidRPr="00A80849" w:rsidTr="00117145">
        <w:trPr>
          <w:trHeight w:hRule="exact" w:val="283"/>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2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9.25-10.10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20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9.20-10.00</w:t>
            </w:r>
          </w:p>
        </w:tc>
      </w:tr>
      <w:tr w:rsidR="00117145" w:rsidRPr="00A80849" w:rsidTr="00117145">
        <w:trPr>
          <w:trHeight w:hRule="exact" w:val="288"/>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3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10.30-11.15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15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10.10-10.50 </w:t>
            </w:r>
          </w:p>
        </w:tc>
      </w:tr>
      <w:tr w:rsidR="00117145" w:rsidRPr="00A80849" w:rsidTr="00117145">
        <w:trPr>
          <w:trHeight w:hRule="exact" w:val="288"/>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4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11.30-12.15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15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11.00-11.40 </w:t>
            </w:r>
          </w:p>
        </w:tc>
      </w:tr>
      <w:tr w:rsidR="00117145" w:rsidRPr="00A80849" w:rsidTr="00117145">
        <w:trPr>
          <w:trHeight w:hRule="exact" w:val="283"/>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5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12.30-13.15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10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11.50-12.30 </w:t>
            </w:r>
          </w:p>
        </w:tc>
      </w:tr>
      <w:tr w:rsidR="00117145" w:rsidRPr="00A80849" w:rsidTr="00117145">
        <w:trPr>
          <w:trHeight w:hRule="exact" w:val="288"/>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6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13.25-14.10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10 минут</w:t>
            </w: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r>
      <w:tr w:rsidR="00117145" w:rsidRPr="00A80849" w:rsidTr="00117145">
        <w:trPr>
          <w:trHeight w:hRule="exact" w:val="283"/>
        </w:trPr>
        <w:tc>
          <w:tcPr>
            <w:tcW w:w="1977"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7 урок</w:t>
            </w:r>
          </w:p>
        </w:tc>
        <w:tc>
          <w:tcPr>
            <w:tcW w:w="2285"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14.20-15.05 </w:t>
            </w:r>
          </w:p>
        </w:tc>
        <w:tc>
          <w:tcPr>
            <w:tcW w:w="2458"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c>
          <w:tcPr>
            <w:tcW w:w="2376"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r>
    </w:tbl>
    <w:p w:rsidR="00117145" w:rsidRPr="00A80849" w:rsidRDefault="00117145" w:rsidP="00A80849">
      <w:pPr>
        <w:pStyle w:val="11"/>
        <w:rPr>
          <w:rFonts w:ascii="Times New Roman" w:hAnsi="Times New Roman" w:cs="Times New Roman"/>
          <w:sz w:val="24"/>
          <w:szCs w:val="24"/>
        </w:rPr>
      </w:pPr>
    </w:p>
    <w:p w:rsidR="005A420C" w:rsidRPr="00A80849" w:rsidRDefault="005A420C" w:rsidP="00A80849">
      <w:pPr>
        <w:pStyle w:val="11"/>
        <w:rPr>
          <w:rFonts w:ascii="Times New Roman" w:hAnsi="Times New Roman" w:cs="Times New Roman"/>
          <w:sz w:val="24"/>
          <w:szCs w:val="24"/>
        </w:rPr>
      </w:pPr>
    </w:p>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Расписание звонков в 1 –х классах</w:t>
      </w:r>
      <w:r w:rsidR="00DC2A59">
        <w:rPr>
          <w:rFonts w:ascii="Times New Roman" w:hAnsi="Times New Roman" w:cs="Times New Roman"/>
          <w:sz w:val="24"/>
          <w:szCs w:val="24"/>
        </w:rPr>
        <w:t>:</w:t>
      </w:r>
    </w:p>
    <w:p w:rsidR="005A420C" w:rsidRPr="00A80849" w:rsidRDefault="005A420C" w:rsidP="00A80849">
      <w:pPr>
        <w:pStyle w:val="11"/>
        <w:rPr>
          <w:rFonts w:ascii="Times New Roman" w:hAnsi="Times New Roman" w:cs="Times New Roman"/>
          <w:sz w:val="24"/>
          <w:szCs w:val="24"/>
        </w:rPr>
        <w:sectPr w:rsidR="005A420C" w:rsidRPr="00A80849">
          <w:type w:val="continuous"/>
          <w:pgSz w:w="11900" w:h="16840"/>
          <w:pgMar w:top="547" w:right="744" w:bottom="662" w:left="1699" w:header="547" w:footer="662" w:gutter="0"/>
          <w:cols w:space="0"/>
        </w:sectPr>
      </w:pPr>
    </w:p>
    <w:p w:rsidR="00117145" w:rsidRPr="00A80849" w:rsidRDefault="00117145" w:rsidP="00A80849">
      <w:pPr>
        <w:pStyle w:val="11"/>
        <w:rPr>
          <w:rFonts w:ascii="Times New Roman" w:hAnsi="Times New Roman" w:cs="Times New Roman"/>
          <w:sz w:val="24"/>
          <w:szCs w:val="24"/>
        </w:rPr>
      </w:pPr>
    </w:p>
    <w:tbl>
      <w:tblPr>
        <w:tblW w:w="0" w:type="auto"/>
        <w:tblInd w:w="5" w:type="dxa"/>
        <w:tblCellMar>
          <w:left w:w="0" w:type="dxa"/>
          <w:right w:w="0" w:type="dxa"/>
        </w:tblCellMar>
        <w:tblLook w:val="0660" w:firstRow="1" w:lastRow="1" w:firstColumn="0" w:lastColumn="0" w:noHBand="1" w:noVBand="1"/>
      </w:tblPr>
      <w:tblGrid>
        <w:gridCol w:w="3221"/>
        <w:gridCol w:w="3024"/>
        <w:gridCol w:w="3101"/>
      </w:tblGrid>
      <w:tr w:rsidR="00117145" w:rsidRPr="00A80849" w:rsidTr="00117145">
        <w:trPr>
          <w:trHeight w:hRule="exact" w:val="284"/>
        </w:trPr>
        <w:tc>
          <w:tcPr>
            <w:tcW w:w="322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c>
          <w:tcPr>
            <w:tcW w:w="3024"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уроки</w:t>
            </w:r>
          </w:p>
        </w:tc>
        <w:tc>
          <w:tcPr>
            <w:tcW w:w="310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перемена</w:t>
            </w:r>
          </w:p>
        </w:tc>
      </w:tr>
      <w:tr w:rsidR="00117145" w:rsidRPr="00A80849" w:rsidTr="00117145">
        <w:trPr>
          <w:trHeight w:hRule="exact" w:val="288"/>
        </w:trPr>
        <w:tc>
          <w:tcPr>
            <w:tcW w:w="322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 уро к</w:t>
            </w:r>
          </w:p>
        </w:tc>
        <w:tc>
          <w:tcPr>
            <w:tcW w:w="3024"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8.30-9.05</w:t>
            </w:r>
          </w:p>
        </w:tc>
        <w:tc>
          <w:tcPr>
            <w:tcW w:w="310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20 минут</w:t>
            </w:r>
          </w:p>
        </w:tc>
      </w:tr>
      <w:tr w:rsidR="00117145" w:rsidRPr="00A80849" w:rsidTr="00117145">
        <w:trPr>
          <w:trHeight w:hRule="exact" w:val="283"/>
        </w:trPr>
        <w:tc>
          <w:tcPr>
            <w:tcW w:w="322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2 урок</w:t>
            </w:r>
          </w:p>
        </w:tc>
        <w:tc>
          <w:tcPr>
            <w:tcW w:w="3024"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9.25-10.00 </w:t>
            </w:r>
          </w:p>
        </w:tc>
        <w:tc>
          <w:tcPr>
            <w:tcW w:w="310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40 минут</w:t>
            </w:r>
          </w:p>
        </w:tc>
      </w:tr>
      <w:tr w:rsidR="00117145" w:rsidRPr="00A80849" w:rsidTr="00117145">
        <w:trPr>
          <w:trHeight w:hRule="exact" w:val="288"/>
        </w:trPr>
        <w:tc>
          <w:tcPr>
            <w:tcW w:w="322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Динамическая пауза</w:t>
            </w:r>
          </w:p>
        </w:tc>
        <w:tc>
          <w:tcPr>
            <w:tcW w:w="3024"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10.00 - 10.40</w:t>
            </w:r>
          </w:p>
        </w:tc>
        <w:tc>
          <w:tcPr>
            <w:tcW w:w="3101" w:type="dxa"/>
            <w:vMerge/>
            <w:tcBorders>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40 минут</w:t>
            </w:r>
          </w:p>
        </w:tc>
      </w:tr>
      <w:tr w:rsidR="00117145" w:rsidRPr="00A80849" w:rsidTr="00117145">
        <w:trPr>
          <w:trHeight w:hRule="exact" w:val="288"/>
        </w:trPr>
        <w:tc>
          <w:tcPr>
            <w:tcW w:w="322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3 урок</w:t>
            </w:r>
          </w:p>
        </w:tc>
        <w:tc>
          <w:tcPr>
            <w:tcW w:w="3024"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10.40-11.15 </w:t>
            </w:r>
          </w:p>
        </w:tc>
        <w:tc>
          <w:tcPr>
            <w:tcW w:w="3101" w:type="dxa"/>
            <w:vMerge w:val="restart"/>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15 минут</w:t>
            </w:r>
          </w:p>
        </w:tc>
      </w:tr>
      <w:tr w:rsidR="00117145" w:rsidRPr="00A80849" w:rsidTr="00117145">
        <w:trPr>
          <w:trHeight w:hRule="exact" w:val="283"/>
        </w:trPr>
        <w:tc>
          <w:tcPr>
            <w:tcW w:w="3221" w:type="dxa"/>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4 урок</w:t>
            </w:r>
          </w:p>
        </w:tc>
        <w:tc>
          <w:tcPr>
            <w:tcW w:w="3024" w:type="dxa"/>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11.30-12.05 </w:t>
            </w:r>
          </w:p>
        </w:tc>
        <w:tc>
          <w:tcPr>
            <w:tcW w:w="3101" w:type="dxa"/>
            <w:tcBorders>
              <w:top w:val="single" w:sz="4" w:space="0" w:color="000000"/>
              <w:left w:val="single" w:sz="4" w:space="0" w:color="000000"/>
              <w:bottom w:val="single" w:sz="4" w:space="0" w:color="000000"/>
              <w:right w:val="single" w:sz="4" w:space="0" w:color="000000"/>
            </w:tcBorders>
          </w:tcPr>
          <w:p w:rsidR="00117145" w:rsidRPr="00A80849" w:rsidRDefault="00117145" w:rsidP="00A80849">
            <w:pPr>
              <w:pStyle w:val="11"/>
              <w:rPr>
                <w:rFonts w:ascii="Times New Roman" w:hAnsi="Times New Roman" w:cs="Times New Roman"/>
                <w:sz w:val="24"/>
                <w:szCs w:val="24"/>
              </w:rPr>
            </w:pPr>
          </w:p>
        </w:tc>
      </w:tr>
    </w:tbl>
    <w:p w:rsidR="00117145" w:rsidRPr="00A80849" w:rsidRDefault="00117145" w:rsidP="00A80849">
      <w:pPr>
        <w:pStyle w:val="11"/>
        <w:rPr>
          <w:rFonts w:ascii="Times New Roman" w:hAnsi="Times New Roman" w:cs="Times New Roman"/>
          <w:sz w:val="24"/>
          <w:szCs w:val="24"/>
        </w:rPr>
      </w:pPr>
    </w:p>
    <w:p w:rsidR="00117145" w:rsidRPr="00A80849" w:rsidRDefault="00117145" w:rsidP="00A80849">
      <w:pPr>
        <w:pStyle w:val="11"/>
        <w:rPr>
          <w:rFonts w:ascii="Times New Roman" w:hAnsi="Times New Roman" w:cs="Times New Roman"/>
          <w:sz w:val="24"/>
          <w:szCs w:val="24"/>
        </w:rPr>
        <w:sectPr w:rsidR="00117145" w:rsidRPr="00A80849">
          <w:type w:val="continuous"/>
          <w:pgSz w:w="11900" w:h="16840"/>
          <w:pgMar w:top="547" w:right="744" w:bottom="662" w:left="1699" w:header="547" w:footer="662" w:gutter="0"/>
          <w:cols w:space="0"/>
        </w:sectPr>
      </w:pPr>
    </w:p>
    <w:p w:rsidR="00E26E9A" w:rsidRPr="00A80849" w:rsidRDefault="00E26E9A" w:rsidP="00DC2A59">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2. Особенности управления</w:t>
      </w:r>
    </w:p>
    <w:tbl>
      <w:tblPr>
        <w:tblpPr w:leftFromText="180" w:rightFromText="180" w:vertAnchor="text" w:horzAnchor="margin" w:tblpXSpec="center" w:tblpY="506"/>
        <w:tblW w:w="9899" w:type="dxa"/>
        <w:shd w:val="clear" w:color="auto" w:fill="FFFFFF"/>
        <w:tblLayout w:type="fixed"/>
        <w:tblCellMar>
          <w:left w:w="0" w:type="dxa"/>
          <w:right w:w="0" w:type="dxa"/>
        </w:tblCellMar>
        <w:tblLook w:val="04A0" w:firstRow="1" w:lastRow="0" w:firstColumn="1" w:lastColumn="0" w:noHBand="0" w:noVBand="1"/>
      </w:tblPr>
      <w:tblGrid>
        <w:gridCol w:w="2905"/>
        <w:gridCol w:w="2867"/>
        <w:gridCol w:w="135"/>
        <w:gridCol w:w="3992"/>
      </w:tblGrid>
      <w:tr w:rsidR="00117145" w:rsidRPr="00A80849" w:rsidTr="00117145">
        <w:tc>
          <w:tcPr>
            <w:tcW w:w="989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 Общая характеристика ОО</w:t>
            </w:r>
          </w:p>
        </w:tc>
      </w:tr>
      <w:tr w:rsidR="00117145" w:rsidRPr="00A80849" w:rsidTr="00117145">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Наименование ОО</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 соответствии с Уставом)</w:t>
            </w: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Полное наименование ОО:</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Муниципальное бюджетное общеобразовательное учреждения «Болгарская средняя общеобразовательная школа № 2» Спасского муниципального района Республики Татарстан</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Сокращенное наименование ОО</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МБОУ «БСОШ № 2»</w:t>
            </w:r>
          </w:p>
        </w:tc>
      </w:tr>
      <w:tr w:rsidR="00117145" w:rsidRPr="00A80849" w:rsidTr="00117145">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Место нахождения ОУ</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юридический адрес</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 Уставу)</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фактический адрес</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Юридический адрес:</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индекс:</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422840</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район</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Спасский</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город: (другой населенный пункт)</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Город Болгар</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улица:</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Советская</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номер дома</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15</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Фактический адрес:</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индекс:</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422840</w:t>
            </w:r>
          </w:p>
        </w:tc>
      </w:tr>
      <w:tr w:rsidR="00117145" w:rsidRPr="00A80849" w:rsidTr="00117145">
        <w:trPr>
          <w:trHeight w:val="318"/>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район:</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Спасский</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город (другой населенный пункт):</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Город Болгар</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улица:</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Советская</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номер дома</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15</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телефон:</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8 (84347)30-2-24</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факс:</w:t>
            </w:r>
          </w:p>
        </w:tc>
        <w:tc>
          <w:tcPr>
            <w:tcW w:w="4127"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8(84347)30-9-98</w:t>
            </w:r>
          </w:p>
        </w:tc>
      </w:tr>
      <w:tr w:rsidR="00117145" w:rsidRPr="00A80849" w:rsidTr="00117145">
        <w:trPr>
          <w:trHeight w:val="725"/>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2867" w:type="dxa"/>
            <w:tcBorders>
              <w:top w:val="nil"/>
              <w:left w:val="single" w:sz="8" w:space="0" w:color="000000"/>
              <w:bottom w:val="single" w:sz="4" w:space="0" w:color="auto"/>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e</w:t>
            </w:r>
            <w:r w:rsidRPr="00A80849">
              <w:rPr>
                <w:rFonts w:ascii="Times New Roman" w:hAnsi="Times New Roman" w:cs="Times New Roman"/>
                <w:sz w:val="24"/>
                <w:szCs w:val="24"/>
                <w:lang w:eastAsia="ru-RU"/>
              </w:rPr>
              <w:t>-</w:t>
            </w:r>
            <w:r w:rsidRPr="00A80849">
              <w:rPr>
                <w:rFonts w:ascii="Times New Roman" w:hAnsi="Times New Roman" w:cs="Times New Roman"/>
                <w:sz w:val="24"/>
                <w:szCs w:val="24"/>
                <w:lang w:val="en-US" w:eastAsia="ru-RU"/>
              </w:rPr>
              <w:t>mail</w:t>
            </w:r>
            <w:r w:rsidRPr="00A80849">
              <w:rPr>
                <w:rFonts w:ascii="Times New Roman" w:hAnsi="Times New Roman" w:cs="Times New Roman"/>
                <w:sz w:val="24"/>
                <w:szCs w:val="24"/>
                <w:lang w:eastAsia="ru-RU"/>
              </w:rPr>
              <w:t>:</w:t>
            </w:r>
          </w:p>
          <w:p w:rsidR="00117145" w:rsidRPr="00A80849" w:rsidRDefault="00117145" w:rsidP="00A80849">
            <w:pPr>
              <w:pStyle w:val="11"/>
              <w:rPr>
                <w:rFonts w:ascii="Times New Roman" w:hAnsi="Times New Roman" w:cs="Times New Roman"/>
                <w:sz w:val="24"/>
                <w:szCs w:val="24"/>
                <w:lang w:eastAsia="ru-RU"/>
              </w:rPr>
            </w:pPr>
          </w:p>
        </w:tc>
        <w:tc>
          <w:tcPr>
            <w:tcW w:w="4127" w:type="dxa"/>
            <w:gridSpan w:val="2"/>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(bolscool2@mail.ru)</w:t>
            </w:r>
            <w:hyperlink r:id="rId8" w:history="1"/>
          </w:p>
        </w:tc>
      </w:tr>
      <w:tr w:rsidR="00117145" w:rsidRPr="00A80849" w:rsidTr="00117145">
        <w:tc>
          <w:tcPr>
            <w:tcW w:w="9899"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 </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Учредительные документы ОО</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 </w:t>
            </w:r>
          </w:p>
        </w:tc>
      </w:tr>
      <w:tr w:rsidR="00117145" w:rsidRPr="00A80849" w:rsidTr="00117145">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Устав</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Наименование документа,</w:t>
            </w:r>
            <w:r w:rsidRPr="00A80849">
              <w:rPr>
                <w:rFonts w:ascii="Times New Roman" w:hAnsi="Times New Roman" w:cs="Times New Roman"/>
                <w:sz w:val="24"/>
                <w:szCs w:val="24"/>
                <w:lang w:val="en-US" w:eastAsia="ru-RU"/>
              </w:rPr>
              <w:t xml:space="preserve"> </w:t>
            </w:r>
            <w:r w:rsidRPr="00A80849">
              <w:rPr>
                <w:rFonts w:ascii="Times New Roman" w:hAnsi="Times New Roman" w:cs="Times New Roman"/>
                <w:sz w:val="24"/>
                <w:szCs w:val="24"/>
                <w:lang w:eastAsia="ru-RU"/>
              </w:rPr>
              <w:t>утверждающего Устав:</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Постановление исполнительного комитета    Спасского муниципального района Республики Татарстан</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документа:</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521</w:t>
            </w:r>
          </w:p>
        </w:tc>
      </w:tr>
      <w:tr w:rsidR="00117145" w:rsidRPr="00A80849" w:rsidTr="00117145">
        <w:trPr>
          <w:trHeight w:val="629"/>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single" w:sz="8" w:space="0" w:color="000000"/>
              <w:left w:val="single" w:sz="8" w:space="0" w:color="000000"/>
              <w:bottom w:val="single" w:sz="4" w:space="0" w:color="auto"/>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Дата утверждения</w:t>
            </w:r>
          </w:p>
        </w:tc>
        <w:tc>
          <w:tcPr>
            <w:tcW w:w="399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24.12.2015г</w:t>
            </w:r>
          </w:p>
        </w:tc>
      </w:tr>
      <w:tr w:rsidR="00117145" w:rsidRPr="00A80849" w:rsidTr="00117145">
        <w:tc>
          <w:tcPr>
            <w:tcW w:w="29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Учредитель</w:t>
            </w:r>
          </w:p>
        </w:tc>
        <w:tc>
          <w:tcPr>
            <w:tcW w:w="3002" w:type="dxa"/>
            <w:gridSpan w:val="2"/>
            <w:tcBorders>
              <w:top w:val="single" w:sz="4" w:space="0" w:color="auto"/>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название органа власти, юридического или физического лица</w:t>
            </w:r>
          </w:p>
        </w:tc>
        <w:tc>
          <w:tcPr>
            <w:tcW w:w="399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Муниципальное образование  Спасского муниципального района Республики Татарстан</w:t>
            </w:r>
          </w:p>
        </w:tc>
      </w:tr>
      <w:tr w:rsidR="00117145" w:rsidRPr="00A80849" w:rsidTr="00117145">
        <w:tc>
          <w:tcPr>
            <w:tcW w:w="29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Организационно-правовая форма</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учреждение</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Муниципальная бюджетная правовая организация</w:t>
            </w:r>
          </w:p>
        </w:tc>
      </w:tr>
      <w:tr w:rsidR="00117145" w:rsidRPr="00A80849" w:rsidTr="00117145">
        <w:tc>
          <w:tcPr>
            <w:tcW w:w="29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Тип организации</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117145" w:rsidRPr="00A80849" w:rsidRDefault="00117145" w:rsidP="00A80849">
            <w:pPr>
              <w:pStyle w:val="11"/>
              <w:rPr>
                <w:rFonts w:ascii="Times New Roman" w:hAnsi="Times New Roman" w:cs="Times New Roman"/>
                <w:sz w:val="24"/>
                <w:szCs w:val="24"/>
                <w:lang w:eastAsia="ru-RU"/>
              </w:rPr>
            </w:pP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Общеобразовательная организация</w:t>
            </w:r>
          </w:p>
        </w:tc>
      </w:tr>
      <w:tr w:rsidR="00117145" w:rsidRPr="00A80849" w:rsidTr="00117145">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 свидетельство о внесении записи в Единый государственный </w:t>
            </w:r>
            <w:r w:rsidRPr="00A80849">
              <w:rPr>
                <w:rFonts w:ascii="Times New Roman" w:hAnsi="Times New Roman" w:cs="Times New Roman"/>
                <w:sz w:val="24"/>
                <w:szCs w:val="24"/>
                <w:lang w:eastAsia="ru-RU"/>
              </w:rPr>
              <w:lastRenderedPageBreak/>
              <w:t>реестр юридических лиц</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Кем выдано:</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Межрайонная инспекция  Федеральной  налоговой службы России № 12 по РТ</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Серия</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16</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документа</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006043969</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ОГРН</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1021605756622</w:t>
            </w:r>
          </w:p>
        </w:tc>
      </w:tr>
      <w:tr w:rsidR="00117145" w:rsidRPr="00A80849" w:rsidTr="00117145">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свидетельство о постановке на учет юридического лица в налоговом органе по месту нахождения на территории РФ</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Кем выдано:</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Межрайонная и ИФНС №12 по РТ</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Серия</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16</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документа</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006364910</w:t>
            </w:r>
          </w:p>
        </w:tc>
      </w:tr>
      <w:tr w:rsidR="00117145" w:rsidRPr="00A80849" w:rsidTr="00117145">
        <w:trPr>
          <w:trHeight w:val="407"/>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4" w:space="0" w:color="auto"/>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ИНН</w:t>
            </w:r>
          </w:p>
        </w:tc>
        <w:tc>
          <w:tcPr>
            <w:tcW w:w="3992" w:type="dxa"/>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1637004485</w:t>
            </w:r>
          </w:p>
        </w:tc>
      </w:tr>
      <w:tr w:rsidR="00117145" w:rsidRPr="00A80849" w:rsidTr="00117145">
        <w:trPr>
          <w:trHeight w:val="75"/>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single" w:sz="4" w:space="0" w:color="auto"/>
              <w:left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p>
        </w:tc>
        <w:tc>
          <w:tcPr>
            <w:tcW w:w="3992" w:type="dxa"/>
            <w:tcBorders>
              <w:top w:val="single" w:sz="4" w:space="0" w:color="auto"/>
              <w:left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Дата: число, месяц, год</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11 сентября 2000 г.</w:t>
            </w:r>
          </w:p>
        </w:tc>
      </w:tr>
      <w:tr w:rsidR="00117145" w:rsidRPr="00A80849" w:rsidTr="00117145">
        <w:trPr>
          <w:trHeight w:val="707"/>
        </w:trPr>
        <w:tc>
          <w:tcPr>
            <w:tcW w:w="2905"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Банковские реквизиты</w:t>
            </w:r>
          </w:p>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образовательного учреждения</w:t>
            </w: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КПП</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163701001</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БИК</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049205805</w:t>
            </w:r>
          </w:p>
        </w:tc>
      </w:tr>
      <w:tr w:rsidR="00117145" w:rsidRPr="00A80849" w:rsidTr="00117145">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расчетный счет</w:t>
            </w:r>
          </w:p>
        </w:tc>
        <w:tc>
          <w:tcPr>
            <w:tcW w:w="399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40204810</w:t>
            </w:r>
            <w:r w:rsidRPr="00A80849">
              <w:rPr>
                <w:rFonts w:ascii="Times New Roman" w:hAnsi="Times New Roman" w:cs="Times New Roman"/>
                <w:sz w:val="24"/>
                <w:szCs w:val="24"/>
                <w:lang w:eastAsia="ru-RU"/>
              </w:rPr>
              <w:t>100000000058</w:t>
            </w:r>
          </w:p>
        </w:tc>
      </w:tr>
      <w:tr w:rsidR="00117145" w:rsidRPr="00A80849" w:rsidTr="00117145">
        <w:trPr>
          <w:trHeight w:val="1001"/>
        </w:trPr>
        <w:tc>
          <w:tcPr>
            <w:tcW w:w="2905" w:type="dxa"/>
            <w:vMerge/>
            <w:tcBorders>
              <w:top w:val="nil"/>
              <w:left w:val="single" w:sz="8" w:space="0" w:color="000000"/>
              <w:bottom w:val="single" w:sz="8" w:space="0" w:color="000000"/>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p>
        </w:tc>
        <w:tc>
          <w:tcPr>
            <w:tcW w:w="3002" w:type="dxa"/>
            <w:gridSpan w:val="2"/>
            <w:tcBorders>
              <w:top w:val="nil"/>
              <w:left w:val="single" w:sz="8" w:space="0" w:color="000000"/>
              <w:bottom w:val="single" w:sz="4" w:space="0" w:color="auto"/>
              <w:right w:val="nil"/>
            </w:tcBorders>
            <w:shd w:val="clear" w:color="auto" w:fill="FFFFFF"/>
            <w:tcMar>
              <w:top w:w="0" w:type="dxa"/>
              <w:left w:w="108" w:type="dxa"/>
              <w:bottom w:w="0" w:type="dxa"/>
              <w:right w:w="108" w:type="dxa"/>
            </w:tcMar>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наименование банка</w:t>
            </w:r>
          </w:p>
        </w:tc>
        <w:tc>
          <w:tcPr>
            <w:tcW w:w="3992" w:type="dxa"/>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ГРКЦ НБ РТ</w:t>
            </w:r>
          </w:p>
        </w:tc>
      </w:tr>
      <w:tr w:rsidR="00117145" w:rsidRPr="00A80849" w:rsidTr="00117145">
        <w:tc>
          <w:tcPr>
            <w:tcW w:w="2905" w:type="dxa"/>
            <w:tcBorders>
              <w:top w:val="nil"/>
              <w:left w:val="nil"/>
              <w:bottom w:val="nil"/>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2867" w:type="dxa"/>
            <w:tcBorders>
              <w:top w:val="single" w:sz="4" w:space="0" w:color="auto"/>
              <w:left w:val="nil"/>
              <w:bottom w:val="nil"/>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135" w:type="dxa"/>
            <w:tcBorders>
              <w:top w:val="single" w:sz="4" w:space="0" w:color="auto"/>
              <w:left w:val="nil"/>
              <w:bottom w:val="nil"/>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3992" w:type="dxa"/>
            <w:tcBorders>
              <w:top w:val="single" w:sz="4" w:space="0" w:color="auto"/>
              <w:left w:val="nil"/>
              <w:bottom w:val="nil"/>
              <w:right w:val="nil"/>
            </w:tcBorders>
            <w:shd w:val="clear" w:color="auto" w:fill="FFFFFF"/>
            <w:vAlign w:val="center"/>
            <w:hideMark/>
          </w:tcPr>
          <w:p w:rsidR="00117145" w:rsidRPr="00A80849" w:rsidRDefault="00117145"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r>
    </w:tbl>
    <w:p w:rsidR="00752666" w:rsidRDefault="00752666" w:rsidP="00B41763">
      <w:pPr>
        <w:pStyle w:val="11"/>
        <w:jc w:val="center"/>
        <w:rPr>
          <w:rFonts w:ascii="Times New Roman" w:hAnsi="Times New Roman" w:cs="Times New Roman"/>
          <w:b/>
          <w:sz w:val="24"/>
          <w:szCs w:val="24"/>
        </w:rPr>
      </w:pPr>
      <w:r w:rsidRPr="00A80849">
        <w:rPr>
          <w:rFonts w:ascii="Times New Roman" w:hAnsi="Times New Roman" w:cs="Times New Roman"/>
          <w:b/>
          <w:bCs/>
          <w:sz w:val="24"/>
          <w:szCs w:val="24"/>
        </w:rPr>
        <w:t xml:space="preserve">Структура органов управления </w:t>
      </w:r>
      <w:r w:rsidRPr="00A80849">
        <w:rPr>
          <w:rFonts w:ascii="Times New Roman" w:hAnsi="Times New Roman" w:cs="Times New Roman"/>
          <w:b/>
          <w:sz w:val="24"/>
          <w:szCs w:val="24"/>
        </w:rPr>
        <w:t>МБОУ «БСОШ № 2»</w:t>
      </w:r>
    </w:p>
    <w:p w:rsidR="00B41763" w:rsidRPr="00A80849" w:rsidRDefault="00B41763" w:rsidP="00B41763">
      <w:pPr>
        <w:pStyle w:val="11"/>
        <w:jc w:val="center"/>
        <w:rPr>
          <w:rFonts w:ascii="Times New Roman" w:hAnsi="Times New Roman" w:cs="Times New Roman"/>
          <w:sz w:val="24"/>
          <w:szCs w:val="24"/>
        </w:rPr>
      </w:pPr>
    </w:p>
    <w:p w:rsidR="00B41763"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Управление осуществляется на принципах единоначалия и самоуправления.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u w:val="single"/>
        </w:rPr>
        <w:t>Органы управления, действующие в Школе:</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u w:val="single"/>
        </w:rPr>
        <w:t xml:space="preserve">Директор </w:t>
      </w:r>
      <w:r w:rsidRPr="00A80849">
        <w:rPr>
          <w:rFonts w:ascii="Times New Roman" w:hAnsi="Times New Roman" w:cs="Times New Roman"/>
          <w:sz w:val="24"/>
          <w:szCs w:val="24"/>
        </w:rPr>
        <w:t>- осуществляет  текущее  руководство деятельностью Учреждения,   за   исключением   вопросов,   отнесенных федеральными  законами  или  Уставом  Учреждения  к компетенции  Учредителя Учреждения. Без доверенности действует от имени Учреждения, в том числе представляет интересы Учреждения и совершает сделки от его имени.  Руководитель Учреждения выполняет иные функции, вытекающие  из  настоящего  Устава  и  действующего законодательства.</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u w:val="single"/>
        </w:rPr>
        <w:t>Педагогический совет -</w:t>
      </w:r>
      <w:r w:rsidRPr="00A80849">
        <w:rPr>
          <w:rFonts w:ascii="Times New Roman" w:hAnsi="Times New Roman" w:cs="Times New Roman"/>
          <w:sz w:val="24"/>
          <w:szCs w:val="24"/>
        </w:rPr>
        <w:t xml:space="preserve"> осуществляет текущее руководство образовательной</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деятельностью Школы, в том числе рассматривать следующие вопросы:</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1)разрабатывает планы развития Учреждения;</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2) организует изучение опроса жителей микрорайона на предоставление Учреждением</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школьного   компонента учебного плана;</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4)обсуждает и производит выбор учебных планов, программ,  учебников, форм, методов образовательного организует работу по повышению квалификации педагогических работников, распространению передового опыта;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5)принимает решение об индивидуальном обучении, формах и порядке проведения промежуточной аттестации и переводе обучающихся в следующий класс;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6)принимает решение о допуске обучающихся к государственной (итоговой) аттестации и выпуске обучающихся из Учреждения;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7)заслушивает отчеты о работе отдельных педагогов, по представлению заместителей директора Учреждения определяет педагогов, работающих в режиме доверия и самоконтроля;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8)определяет направления опытно-экспериментальной работы и инновационной работы, заслушивает отчеты о ее выполнении и дает оценку ее деятельности;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9) рассматривает кандидатуры работников Учреждения к награждению;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10) принимает локальные акты в пределах своей компетенции;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11) обсуждает и принимает решения по любым вопросам, касающимся содержания образования;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12) принимает план работы Учреждения на учебный год и определяет основные направления педагогической  деятельности;</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 xml:space="preserve">13) принимает учебные планы и определяет список  учебников в соответствии с утверждёнными федеральными перечнями учебников, рекомендованных или допущенных к использованию в образовательном процессе, а также учебных пособий;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14) принимает решения по вопросам проведения промежуточной аттестации обучающихся;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15) обсуждает вопросы успеваемости и поведения обучающихся, при необходимости в присутствии родителей (законных представителей) обучающихся;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16) определяет направление взаимодействия Учреждения  другими учреждениями образования;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17) принимает решение о выдаче документов об уровне образования государственного образца;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18) принимает решение о награждении выпускников Учреждения золотыми медалями; </w:t>
      </w:r>
    </w:p>
    <w:p w:rsidR="00752666" w:rsidRPr="00A80849" w:rsidRDefault="00752666" w:rsidP="00B41763">
      <w:pPr>
        <w:pStyle w:val="11"/>
        <w:jc w:val="both"/>
        <w:rPr>
          <w:rFonts w:ascii="Times New Roman" w:hAnsi="Times New Roman" w:cs="Times New Roman"/>
          <w:sz w:val="24"/>
          <w:szCs w:val="24"/>
        </w:rPr>
      </w:pPr>
      <w:r w:rsidRPr="00A80849">
        <w:rPr>
          <w:rFonts w:ascii="Times New Roman" w:hAnsi="Times New Roman" w:cs="Times New Roman"/>
          <w:sz w:val="24"/>
          <w:szCs w:val="24"/>
        </w:rPr>
        <w:t>19) создаёт временные творческие коллективы для решения отдельных педагогических задач и методических вопросов.</w:t>
      </w:r>
    </w:p>
    <w:p w:rsidR="00E26E9A" w:rsidRPr="00A80849" w:rsidRDefault="00E26E9A" w:rsidP="00A80849">
      <w:pPr>
        <w:pStyle w:val="11"/>
        <w:rPr>
          <w:rFonts w:ascii="Times New Roman" w:hAnsi="Times New Roman" w:cs="Times New Roman"/>
          <w:b/>
          <w:bCs/>
          <w:sz w:val="24"/>
          <w:szCs w:val="24"/>
          <w:u w:val="single"/>
          <w:lang w:eastAsia="ru-RU"/>
        </w:rPr>
      </w:pPr>
    </w:p>
    <w:p w:rsidR="0012430D" w:rsidRPr="00A80849" w:rsidRDefault="0012430D" w:rsidP="00A80849">
      <w:pPr>
        <w:pStyle w:val="11"/>
        <w:rPr>
          <w:rFonts w:ascii="Times New Roman" w:hAnsi="Times New Roman" w:cs="Times New Roman"/>
          <w:sz w:val="24"/>
          <w:szCs w:val="24"/>
        </w:rPr>
      </w:pPr>
      <w:r w:rsidRPr="00A80849">
        <w:rPr>
          <w:rFonts w:ascii="Times New Roman" w:hAnsi="Times New Roman" w:cs="Times New Roman"/>
          <w:sz w:val="24"/>
          <w:szCs w:val="24"/>
          <w:u w:val="single"/>
        </w:rPr>
        <w:t>Перече</w:t>
      </w:r>
      <w:r w:rsidR="00AB288E" w:rsidRPr="00A80849">
        <w:rPr>
          <w:rFonts w:ascii="Times New Roman" w:hAnsi="Times New Roman" w:cs="Times New Roman"/>
          <w:sz w:val="24"/>
          <w:szCs w:val="24"/>
          <w:u w:val="single"/>
        </w:rPr>
        <w:t>нь действующих методобъединений</w:t>
      </w:r>
      <w:r w:rsidR="00AB288E" w:rsidRPr="00A80849">
        <w:rPr>
          <w:rFonts w:ascii="Times New Roman" w:hAnsi="Times New Roman" w:cs="Times New Roman"/>
          <w:sz w:val="24"/>
          <w:szCs w:val="24"/>
        </w:rPr>
        <w:t>:</w:t>
      </w:r>
    </w:p>
    <w:p w:rsidR="000A4F85" w:rsidRPr="00A80849" w:rsidRDefault="000A4F85" w:rsidP="00A80849">
      <w:pPr>
        <w:pStyle w:val="11"/>
        <w:rPr>
          <w:rFonts w:ascii="Times New Roman" w:hAnsi="Times New Roman" w:cs="Times New Roman"/>
          <w:sz w:val="24"/>
          <w:szCs w:val="24"/>
        </w:rPr>
      </w:pPr>
      <w:r w:rsidRPr="00A80849">
        <w:rPr>
          <w:rFonts w:ascii="Times New Roman" w:hAnsi="Times New Roman" w:cs="Times New Roman"/>
          <w:sz w:val="24"/>
          <w:szCs w:val="24"/>
        </w:rPr>
        <w:t>ШМО  учителей начальных классов- Егорова О.Н.</w:t>
      </w:r>
    </w:p>
    <w:p w:rsidR="000A4F85" w:rsidRPr="00A80849" w:rsidRDefault="000A4F85" w:rsidP="00A80849">
      <w:pPr>
        <w:pStyle w:val="11"/>
        <w:rPr>
          <w:rFonts w:ascii="Times New Roman" w:hAnsi="Times New Roman" w:cs="Times New Roman"/>
          <w:sz w:val="24"/>
          <w:szCs w:val="24"/>
        </w:rPr>
      </w:pPr>
      <w:r w:rsidRPr="00A80849">
        <w:rPr>
          <w:rFonts w:ascii="Times New Roman" w:hAnsi="Times New Roman" w:cs="Times New Roman"/>
          <w:sz w:val="24"/>
          <w:szCs w:val="24"/>
        </w:rPr>
        <w:t>ШМО  учителей языкового цикла- Ахметова Г А</w:t>
      </w:r>
    </w:p>
    <w:p w:rsidR="000A4F85" w:rsidRPr="00A80849" w:rsidRDefault="000A4F85" w:rsidP="00A80849">
      <w:pPr>
        <w:pStyle w:val="11"/>
        <w:rPr>
          <w:rFonts w:ascii="Times New Roman" w:hAnsi="Times New Roman" w:cs="Times New Roman"/>
          <w:sz w:val="24"/>
          <w:szCs w:val="24"/>
        </w:rPr>
      </w:pPr>
      <w:r w:rsidRPr="00A80849">
        <w:rPr>
          <w:rFonts w:ascii="Times New Roman" w:hAnsi="Times New Roman" w:cs="Times New Roman"/>
          <w:sz w:val="24"/>
          <w:szCs w:val="24"/>
        </w:rPr>
        <w:t>ШМО учителей гуманитарного цикла -Перегудова Н Г</w:t>
      </w:r>
    </w:p>
    <w:p w:rsidR="000A4F85" w:rsidRPr="00A80849" w:rsidRDefault="000A4F85" w:rsidP="00A80849">
      <w:pPr>
        <w:pStyle w:val="11"/>
        <w:rPr>
          <w:rFonts w:ascii="Times New Roman" w:hAnsi="Times New Roman" w:cs="Times New Roman"/>
          <w:sz w:val="24"/>
          <w:szCs w:val="24"/>
        </w:rPr>
      </w:pPr>
      <w:r w:rsidRPr="00A80849">
        <w:rPr>
          <w:rFonts w:ascii="Times New Roman" w:hAnsi="Times New Roman" w:cs="Times New Roman"/>
          <w:sz w:val="24"/>
          <w:szCs w:val="24"/>
        </w:rPr>
        <w:t>ШМО учителей естественно-научного цикла-Маликова М А</w:t>
      </w:r>
    </w:p>
    <w:p w:rsidR="000A4F85" w:rsidRPr="00A80849" w:rsidRDefault="00AB288E" w:rsidP="00A80849">
      <w:pPr>
        <w:pStyle w:val="11"/>
        <w:rPr>
          <w:rFonts w:ascii="Times New Roman" w:hAnsi="Times New Roman" w:cs="Times New Roman"/>
          <w:sz w:val="24"/>
          <w:szCs w:val="24"/>
        </w:rPr>
      </w:pPr>
      <w:r w:rsidRPr="00A80849">
        <w:rPr>
          <w:rFonts w:ascii="Times New Roman" w:hAnsi="Times New Roman" w:cs="Times New Roman"/>
          <w:sz w:val="24"/>
          <w:szCs w:val="24"/>
        </w:rPr>
        <w:t>ШМО учителей технологии и эстетического  цикла-Мишенькина С А</w:t>
      </w:r>
    </w:p>
    <w:p w:rsidR="005E3CA9" w:rsidRPr="00A80849" w:rsidRDefault="005E3CA9" w:rsidP="00A80849">
      <w:pPr>
        <w:pStyle w:val="11"/>
        <w:rPr>
          <w:rFonts w:ascii="Times New Roman" w:hAnsi="Times New Roman" w:cs="Times New Roman"/>
          <w:sz w:val="24"/>
          <w:szCs w:val="24"/>
        </w:rPr>
      </w:pPr>
    </w:p>
    <w:p w:rsidR="0012430D" w:rsidRPr="00A80849" w:rsidRDefault="003E624A" w:rsidP="00C245CA">
      <w:pPr>
        <w:pStyle w:val="11"/>
        <w:jc w:val="center"/>
        <w:rPr>
          <w:rFonts w:ascii="Times New Roman" w:hAnsi="Times New Roman" w:cs="Times New Roman"/>
          <w:b/>
          <w:sz w:val="24"/>
          <w:szCs w:val="24"/>
        </w:rPr>
      </w:pPr>
      <w:r>
        <w:rPr>
          <w:rFonts w:ascii="Times New Roman" w:hAnsi="Times New Roman" w:cs="Times New Roman"/>
          <w:b/>
          <w:sz w:val="24"/>
          <w:szCs w:val="24"/>
        </w:rPr>
        <w:t xml:space="preserve">3. </w:t>
      </w:r>
      <w:r w:rsidR="0012430D" w:rsidRPr="00A80849">
        <w:rPr>
          <w:rFonts w:ascii="Times New Roman" w:hAnsi="Times New Roman" w:cs="Times New Roman"/>
          <w:b/>
          <w:sz w:val="24"/>
          <w:szCs w:val="24"/>
        </w:rPr>
        <w:t>Образовательн</w:t>
      </w:r>
      <w:r w:rsidR="00434DE9" w:rsidRPr="00A80849">
        <w:rPr>
          <w:rFonts w:ascii="Times New Roman" w:hAnsi="Times New Roman" w:cs="Times New Roman"/>
          <w:b/>
          <w:sz w:val="24"/>
          <w:szCs w:val="24"/>
        </w:rPr>
        <w:t>о-воспитательная</w:t>
      </w:r>
      <w:r w:rsidR="0012430D" w:rsidRPr="00A80849">
        <w:rPr>
          <w:rFonts w:ascii="Times New Roman" w:hAnsi="Times New Roman" w:cs="Times New Roman"/>
          <w:b/>
          <w:sz w:val="24"/>
          <w:szCs w:val="24"/>
        </w:rPr>
        <w:t xml:space="preserve"> деятельность</w:t>
      </w:r>
    </w:p>
    <w:p w:rsidR="00C245CA" w:rsidRDefault="00C245CA" w:rsidP="00A80849">
      <w:pPr>
        <w:pStyle w:val="11"/>
        <w:rPr>
          <w:rFonts w:ascii="Times New Roman" w:hAnsi="Times New Roman" w:cs="Times New Roman"/>
          <w:b/>
          <w:bCs/>
          <w:sz w:val="24"/>
          <w:szCs w:val="24"/>
          <w:shd w:val="clear" w:color="auto" w:fill="FFFFFF"/>
        </w:rPr>
      </w:pPr>
    </w:p>
    <w:p w:rsidR="000105AE" w:rsidRDefault="000105AE" w:rsidP="00A80849">
      <w:pPr>
        <w:pStyle w:val="11"/>
        <w:rPr>
          <w:rFonts w:ascii="Times New Roman" w:hAnsi="Times New Roman" w:cs="Times New Roman"/>
          <w:b/>
          <w:bCs/>
          <w:sz w:val="24"/>
          <w:szCs w:val="24"/>
          <w:shd w:val="clear" w:color="auto" w:fill="FFFFFF"/>
        </w:rPr>
      </w:pPr>
      <w:r w:rsidRPr="00A80849">
        <w:rPr>
          <w:rFonts w:ascii="Times New Roman" w:hAnsi="Times New Roman" w:cs="Times New Roman"/>
          <w:b/>
          <w:bCs/>
          <w:sz w:val="24"/>
          <w:szCs w:val="24"/>
          <w:shd w:val="clear" w:color="auto" w:fill="FFFFFF"/>
        </w:rPr>
        <w:t>Структура классов</w:t>
      </w:r>
    </w:p>
    <w:p w:rsidR="00C245CA" w:rsidRPr="00A80849" w:rsidRDefault="00C245CA" w:rsidP="00C245CA">
      <w:pPr>
        <w:pStyle w:val="11"/>
        <w:jc w:val="both"/>
        <w:rPr>
          <w:rFonts w:ascii="Times New Roman" w:hAnsi="Times New Roman" w:cs="Times New Roman"/>
          <w:b/>
          <w:bCs/>
          <w:sz w:val="24"/>
          <w:szCs w:val="24"/>
          <w:shd w:val="clear" w:color="auto" w:fill="FFFFFF"/>
        </w:rPr>
      </w:pPr>
    </w:p>
    <w:p w:rsidR="000105AE" w:rsidRPr="00A80849" w:rsidRDefault="000105AE" w:rsidP="006908C2">
      <w:pPr>
        <w:pStyle w:val="11"/>
        <w:jc w:val="both"/>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Начальное общее образование (1 – 4 классы) -  9 общеобразовательных классов;</w:t>
      </w:r>
    </w:p>
    <w:p w:rsidR="000105AE" w:rsidRPr="00A80849" w:rsidRDefault="000105AE" w:rsidP="006908C2">
      <w:pPr>
        <w:pStyle w:val="11"/>
        <w:jc w:val="both"/>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основное общее образование (5 – 9 классы) – 11 общеобразовательных классов;</w:t>
      </w:r>
    </w:p>
    <w:p w:rsidR="000105AE" w:rsidRPr="00A80849" w:rsidRDefault="000105AE" w:rsidP="006908C2">
      <w:pPr>
        <w:pStyle w:val="11"/>
        <w:jc w:val="both"/>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 xml:space="preserve">среднее (полное) общее образование (10 –11 классы)- </w:t>
      </w:r>
      <w:r w:rsidR="007A47A1" w:rsidRPr="00A80849">
        <w:rPr>
          <w:rFonts w:ascii="Times New Roman" w:hAnsi="Times New Roman" w:cs="Times New Roman"/>
          <w:sz w:val="24"/>
          <w:szCs w:val="24"/>
          <w:shd w:val="clear" w:color="auto" w:fill="FFFFFF"/>
        </w:rPr>
        <w:t>4</w:t>
      </w:r>
      <w:r w:rsidRPr="00A80849">
        <w:rPr>
          <w:rFonts w:ascii="Times New Roman" w:hAnsi="Times New Roman" w:cs="Times New Roman"/>
          <w:sz w:val="24"/>
          <w:szCs w:val="24"/>
          <w:shd w:val="clear" w:color="auto" w:fill="FFFFFF"/>
        </w:rPr>
        <w:t xml:space="preserve"> общеобразовательных класса.</w:t>
      </w:r>
    </w:p>
    <w:p w:rsidR="00434DE9" w:rsidRPr="00A80849" w:rsidRDefault="00434DE9" w:rsidP="006908C2">
      <w:pPr>
        <w:pStyle w:val="11"/>
        <w:jc w:val="both"/>
        <w:rPr>
          <w:rFonts w:ascii="Times New Roman" w:hAnsi="Times New Roman" w:cs="Times New Roman"/>
          <w:sz w:val="24"/>
          <w:szCs w:val="24"/>
          <w:shd w:val="clear" w:color="auto" w:fill="FFFFFF"/>
        </w:rPr>
      </w:pPr>
    </w:p>
    <w:p w:rsidR="000105AE" w:rsidRDefault="000105AE" w:rsidP="00A80849">
      <w:pPr>
        <w:pStyle w:val="11"/>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Контингент образовательного учреждения.</w:t>
      </w:r>
    </w:p>
    <w:p w:rsidR="006908C2" w:rsidRPr="00A80849" w:rsidRDefault="006908C2" w:rsidP="00A80849">
      <w:pPr>
        <w:pStyle w:val="11"/>
        <w:rPr>
          <w:rFonts w:ascii="Times New Roman" w:hAnsi="Times New Roman" w:cs="Times New Roman"/>
          <w:sz w:val="24"/>
          <w:szCs w:val="24"/>
          <w:shd w:val="clear" w:color="auto" w:fill="FFFFFF"/>
        </w:rPr>
      </w:pPr>
    </w:p>
    <w:tbl>
      <w:tblPr>
        <w:tblW w:w="9210" w:type="dxa"/>
        <w:tblInd w:w="-30" w:type="dxa"/>
        <w:tblLayout w:type="fixed"/>
        <w:tblLook w:val="0000" w:firstRow="0" w:lastRow="0" w:firstColumn="0" w:lastColumn="0" w:noHBand="0" w:noVBand="0"/>
      </w:tblPr>
      <w:tblGrid>
        <w:gridCol w:w="2123"/>
        <w:gridCol w:w="3260"/>
        <w:gridCol w:w="3827"/>
      </w:tblGrid>
      <w:tr w:rsidR="000105AE" w:rsidRPr="00A80849" w:rsidTr="000975FD">
        <w:tc>
          <w:tcPr>
            <w:tcW w:w="2123" w:type="dxa"/>
            <w:vMerge w:val="restart"/>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0105AE" w:rsidP="006908C2">
            <w:pPr>
              <w:pStyle w:val="11"/>
              <w:rPr>
                <w:rFonts w:ascii="Times New Roman" w:hAnsi="Times New Roman" w:cs="Times New Roman"/>
                <w:b/>
                <w:sz w:val="24"/>
                <w:szCs w:val="24"/>
              </w:rPr>
            </w:pPr>
            <w:r w:rsidRPr="00A80849">
              <w:rPr>
                <w:rFonts w:ascii="Times New Roman" w:hAnsi="Times New Roman" w:cs="Times New Roman"/>
                <w:b/>
                <w:sz w:val="24"/>
                <w:szCs w:val="24"/>
              </w:rPr>
              <w:t>20</w:t>
            </w:r>
            <w:r w:rsidR="006908C2">
              <w:rPr>
                <w:rFonts w:ascii="Times New Roman" w:hAnsi="Times New Roman" w:cs="Times New Roman"/>
                <w:b/>
                <w:sz w:val="24"/>
                <w:szCs w:val="24"/>
              </w:rPr>
              <w:t>20</w:t>
            </w:r>
            <w:r w:rsidRPr="00A80849">
              <w:rPr>
                <w:rFonts w:ascii="Times New Roman" w:hAnsi="Times New Roman" w:cs="Times New Roman"/>
                <w:b/>
                <w:sz w:val="24"/>
                <w:szCs w:val="24"/>
              </w:rPr>
              <w:t xml:space="preserve"> </w:t>
            </w:r>
            <w:r w:rsidR="00E932DB" w:rsidRPr="00A80849">
              <w:rPr>
                <w:rFonts w:ascii="Times New Roman" w:hAnsi="Times New Roman" w:cs="Times New Roman"/>
                <w:b/>
                <w:sz w:val="24"/>
                <w:szCs w:val="24"/>
              </w:rPr>
              <w:t>–</w:t>
            </w:r>
            <w:r w:rsidRPr="00A80849">
              <w:rPr>
                <w:rFonts w:ascii="Times New Roman" w:hAnsi="Times New Roman" w:cs="Times New Roman"/>
                <w:b/>
                <w:sz w:val="24"/>
                <w:szCs w:val="24"/>
              </w:rPr>
              <w:t xml:space="preserve"> 20</w:t>
            </w:r>
            <w:r w:rsidR="006908C2">
              <w:rPr>
                <w:rFonts w:ascii="Times New Roman" w:hAnsi="Times New Roman" w:cs="Times New Roman"/>
                <w:b/>
                <w:sz w:val="24"/>
                <w:szCs w:val="24"/>
              </w:rPr>
              <w:t>21</w:t>
            </w:r>
            <w:r w:rsidR="00E932DB" w:rsidRPr="00A80849">
              <w:rPr>
                <w:rFonts w:ascii="Times New Roman" w:hAnsi="Times New Roman" w:cs="Times New Roman"/>
                <w:b/>
                <w:sz w:val="24"/>
                <w:szCs w:val="24"/>
              </w:rPr>
              <w:t xml:space="preserve"> учебный год</w:t>
            </w:r>
          </w:p>
        </w:tc>
      </w:tr>
      <w:tr w:rsidR="000105AE" w:rsidRPr="00A80849" w:rsidTr="000975FD">
        <w:tc>
          <w:tcPr>
            <w:tcW w:w="2123" w:type="dxa"/>
            <w:vMerge/>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p>
        </w:tc>
        <w:tc>
          <w:tcPr>
            <w:tcW w:w="3260"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классов</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Кол-во обучающихся</w:t>
            </w:r>
          </w:p>
        </w:tc>
      </w:tr>
      <w:tr w:rsidR="000105AE" w:rsidRPr="00A80849" w:rsidTr="000975FD">
        <w:tc>
          <w:tcPr>
            <w:tcW w:w="2123"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Начальная школа</w:t>
            </w:r>
          </w:p>
        </w:tc>
        <w:tc>
          <w:tcPr>
            <w:tcW w:w="3260"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BE709A" w:rsidP="006908C2">
            <w:pPr>
              <w:pStyle w:val="11"/>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2</w:t>
            </w:r>
            <w:r w:rsidR="006908C2">
              <w:rPr>
                <w:rFonts w:ascii="Times New Roman" w:hAnsi="Times New Roman" w:cs="Times New Roman"/>
                <w:sz w:val="24"/>
                <w:szCs w:val="24"/>
                <w:shd w:val="clear" w:color="auto" w:fill="FFFFFF"/>
              </w:rPr>
              <w:t>44</w:t>
            </w:r>
          </w:p>
        </w:tc>
      </w:tr>
      <w:tr w:rsidR="000105AE" w:rsidRPr="00A80849" w:rsidTr="000975FD">
        <w:tc>
          <w:tcPr>
            <w:tcW w:w="2123"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Основная школа</w:t>
            </w:r>
          </w:p>
        </w:tc>
        <w:tc>
          <w:tcPr>
            <w:tcW w:w="3260"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0105AE" w:rsidP="006908C2">
            <w:pPr>
              <w:pStyle w:val="11"/>
              <w:rPr>
                <w:rFonts w:ascii="Times New Roman" w:hAnsi="Times New Roman" w:cs="Times New Roman"/>
                <w:sz w:val="24"/>
                <w:szCs w:val="24"/>
                <w:shd w:val="clear" w:color="auto" w:fill="FFFFFF"/>
              </w:rPr>
            </w:pPr>
            <w:r w:rsidRPr="00A80849">
              <w:rPr>
                <w:rFonts w:ascii="Times New Roman" w:hAnsi="Times New Roman" w:cs="Times New Roman"/>
                <w:sz w:val="24"/>
                <w:szCs w:val="24"/>
                <w:shd w:val="clear" w:color="auto" w:fill="FFFFFF"/>
              </w:rPr>
              <w:t>2</w:t>
            </w:r>
            <w:r w:rsidR="006908C2">
              <w:rPr>
                <w:rFonts w:ascii="Times New Roman" w:hAnsi="Times New Roman" w:cs="Times New Roman"/>
                <w:sz w:val="24"/>
                <w:szCs w:val="24"/>
                <w:shd w:val="clear" w:color="auto" w:fill="FFFFFF"/>
              </w:rPr>
              <w:t>17</w:t>
            </w:r>
          </w:p>
        </w:tc>
      </w:tr>
      <w:tr w:rsidR="000105AE" w:rsidRPr="00A80849" w:rsidTr="000975FD">
        <w:tc>
          <w:tcPr>
            <w:tcW w:w="2123"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Средняя школа</w:t>
            </w:r>
          </w:p>
        </w:tc>
        <w:tc>
          <w:tcPr>
            <w:tcW w:w="3260" w:type="dxa"/>
            <w:tcBorders>
              <w:top w:val="single" w:sz="4" w:space="0" w:color="000000"/>
              <w:left w:val="single" w:sz="4" w:space="0" w:color="000000"/>
              <w:bottom w:val="single" w:sz="4" w:space="0" w:color="000000"/>
            </w:tcBorders>
            <w:shd w:val="clear" w:color="auto" w:fill="auto"/>
          </w:tcPr>
          <w:p w:rsidR="000105AE" w:rsidRPr="00A80849" w:rsidRDefault="00BE709A" w:rsidP="00A80849">
            <w:pPr>
              <w:pStyle w:val="11"/>
              <w:rPr>
                <w:rFonts w:ascii="Times New Roman" w:hAnsi="Times New Roman" w:cs="Times New Roman"/>
                <w:sz w:val="24"/>
                <w:szCs w:val="24"/>
              </w:rPr>
            </w:pPr>
            <w:r w:rsidRPr="00A80849">
              <w:rPr>
                <w:rFonts w:ascii="Times New Roman" w:hAnsi="Times New Roman" w:cs="Times New Roman"/>
                <w:sz w:val="24"/>
                <w:szCs w:val="24"/>
              </w:rPr>
              <w:t>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6908C2" w:rsidP="00A80849">
            <w:pPr>
              <w:pStyle w:val="11"/>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45</w:t>
            </w:r>
          </w:p>
        </w:tc>
      </w:tr>
      <w:tr w:rsidR="000105AE" w:rsidRPr="00A80849" w:rsidTr="000975FD">
        <w:tc>
          <w:tcPr>
            <w:tcW w:w="2123"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sz w:val="24"/>
                <w:szCs w:val="24"/>
              </w:rPr>
            </w:pPr>
            <w:r w:rsidRPr="00A80849">
              <w:rPr>
                <w:rFonts w:ascii="Times New Roman" w:hAnsi="Times New Roman" w:cs="Times New Roman"/>
                <w:sz w:val="24"/>
                <w:szCs w:val="24"/>
              </w:rPr>
              <w:t>Всего</w:t>
            </w:r>
          </w:p>
        </w:tc>
        <w:tc>
          <w:tcPr>
            <w:tcW w:w="3260" w:type="dxa"/>
            <w:tcBorders>
              <w:top w:val="single" w:sz="4" w:space="0" w:color="000000"/>
              <w:left w:val="single" w:sz="4" w:space="0" w:color="000000"/>
              <w:bottom w:val="single" w:sz="4" w:space="0" w:color="000000"/>
            </w:tcBorders>
            <w:shd w:val="clear" w:color="auto" w:fill="auto"/>
          </w:tcPr>
          <w:p w:rsidR="000105AE" w:rsidRPr="00A80849" w:rsidRDefault="000105AE" w:rsidP="00A80849">
            <w:pPr>
              <w:pStyle w:val="11"/>
              <w:rPr>
                <w:rFonts w:ascii="Times New Roman" w:hAnsi="Times New Roman" w:cs="Times New Roman"/>
                <w:b/>
                <w:sz w:val="24"/>
                <w:szCs w:val="24"/>
              </w:rPr>
            </w:pPr>
            <w:r w:rsidRPr="00A80849">
              <w:rPr>
                <w:rFonts w:ascii="Times New Roman" w:hAnsi="Times New Roman" w:cs="Times New Roman"/>
                <w:b/>
                <w:sz w:val="24"/>
                <w:szCs w:val="24"/>
              </w:rPr>
              <w:t>2</w:t>
            </w:r>
            <w:r w:rsidR="00BE709A" w:rsidRPr="00A80849">
              <w:rPr>
                <w:rFonts w:ascii="Times New Roman" w:hAnsi="Times New Roman" w:cs="Times New Roman"/>
                <w:b/>
                <w:sz w:val="24"/>
                <w:szCs w:val="24"/>
              </w:rPr>
              <w:t>4</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0105AE" w:rsidRPr="00A80849" w:rsidRDefault="000105AE" w:rsidP="006908C2">
            <w:pPr>
              <w:pStyle w:val="11"/>
              <w:rPr>
                <w:rFonts w:ascii="Times New Roman" w:hAnsi="Times New Roman" w:cs="Times New Roman"/>
                <w:b/>
                <w:sz w:val="24"/>
                <w:szCs w:val="24"/>
              </w:rPr>
            </w:pPr>
            <w:r w:rsidRPr="00A80849">
              <w:rPr>
                <w:rFonts w:ascii="Times New Roman" w:hAnsi="Times New Roman" w:cs="Times New Roman"/>
                <w:b/>
                <w:sz w:val="24"/>
                <w:szCs w:val="24"/>
              </w:rPr>
              <w:t>5</w:t>
            </w:r>
            <w:r w:rsidR="006908C2">
              <w:rPr>
                <w:rFonts w:ascii="Times New Roman" w:hAnsi="Times New Roman" w:cs="Times New Roman"/>
                <w:b/>
                <w:sz w:val="24"/>
                <w:szCs w:val="24"/>
              </w:rPr>
              <w:t>07</w:t>
            </w:r>
          </w:p>
        </w:tc>
      </w:tr>
    </w:tbl>
    <w:p w:rsidR="000105AE" w:rsidRPr="00A80849" w:rsidRDefault="000105AE" w:rsidP="00A80849">
      <w:pPr>
        <w:pStyle w:val="11"/>
        <w:rPr>
          <w:rFonts w:ascii="Times New Roman" w:hAnsi="Times New Roman" w:cs="Times New Roman"/>
          <w:b/>
          <w:bCs/>
          <w:sz w:val="24"/>
          <w:szCs w:val="24"/>
          <w:lang w:eastAsia="ru-RU"/>
        </w:rPr>
      </w:pPr>
    </w:p>
    <w:p w:rsidR="000105AE" w:rsidRPr="00A80849" w:rsidRDefault="000105AE" w:rsidP="00A80849">
      <w:pPr>
        <w:pStyle w:val="11"/>
        <w:rPr>
          <w:rFonts w:ascii="Times New Roman" w:hAnsi="Times New Roman" w:cs="Times New Roman"/>
          <w:b/>
          <w:bCs/>
          <w:sz w:val="24"/>
          <w:szCs w:val="24"/>
          <w:lang w:eastAsia="ru-RU"/>
        </w:rPr>
      </w:pPr>
    </w:p>
    <w:p w:rsidR="006B1EC3" w:rsidRPr="00A80849" w:rsidRDefault="006B1EC3" w:rsidP="00A80849">
      <w:pPr>
        <w:pStyle w:val="11"/>
        <w:rPr>
          <w:rFonts w:ascii="Times New Roman" w:hAnsi="Times New Roman" w:cs="Times New Roman"/>
          <w:b/>
          <w:bCs/>
          <w:sz w:val="24"/>
          <w:szCs w:val="24"/>
          <w:lang w:eastAsia="ru-RU"/>
        </w:rPr>
      </w:pPr>
    </w:p>
    <w:p w:rsidR="006B1EC3" w:rsidRPr="00A80849" w:rsidRDefault="006B1EC3" w:rsidP="00A80849">
      <w:pPr>
        <w:pStyle w:val="11"/>
        <w:rPr>
          <w:rFonts w:ascii="Times New Roman" w:hAnsi="Times New Roman" w:cs="Times New Roman"/>
          <w:b/>
          <w:bCs/>
          <w:sz w:val="24"/>
          <w:szCs w:val="24"/>
          <w:lang w:eastAsia="ru-RU"/>
        </w:rPr>
      </w:pPr>
    </w:p>
    <w:p w:rsidR="006B1EC3" w:rsidRPr="00A80849" w:rsidRDefault="006B1EC3" w:rsidP="00A80849">
      <w:pPr>
        <w:pStyle w:val="11"/>
        <w:rPr>
          <w:rFonts w:ascii="Times New Roman" w:hAnsi="Times New Roman" w:cs="Times New Roman"/>
          <w:b/>
          <w:bCs/>
          <w:sz w:val="24"/>
          <w:szCs w:val="24"/>
          <w:lang w:eastAsia="ru-RU"/>
        </w:rPr>
      </w:pPr>
    </w:p>
    <w:p w:rsidR="006B1EC3" w:rsidRPr="00A80849" w:rsidRDefault="006B1EC3" w:rsidP="00A80849">
      <w:pPr>
        <w:pStyle w:val="11"/>
        <w:rPr>
          <w:rFonts w:ascii="Times New Roman" w:hAnsi="Times New Roman" w:cs="Times New Roman"/>
          <w:b/>
          <w:bCs/>
          <w:sz w:val="24"/>
          <w:szCs w:val="24"/>
          <w:lang w:eastAsia="ru-RU"/>
        </w:rPr>
      </w:pPr>
    </w:p>
    <w:p w:rsidR="00E932DB" w:rsidRDefault="00E932DB"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Default="006908C2" w:rsidP="00A80849">
      <w:pPr>
        <w:pStyle w:val="11"/>
        <w:rPr>
          <w:rFonts w:ascii="Times New Roman" w:hAnsi="Times New Roman" w:cs="Times New Roman"/>
          <w:b/>
          <w:bCs/>
          <w:sz w:val="24"/>
          <w:szCs w:val="24"/>
          <w:lang w:eastAsia="ru-RU"/>
        </w:rPr>
      </w:pPr>
    </w:p>
    <w:p w:rsidR="006908C2" w:rsidRPr="00A80849" w:rsidRDefault="006908C2" w:rsidP="00A80849">
      <w:pPr>
        <w:pStyle w:val="11"/>
        <w:rPr>
          <w:rFonts w:ascii="Times New Roman" w:hAnsi="Times New Roman" w:cs="Times New Roman"/>
          <w:b/>
          <w:bCs/>
          <w:sz w:val="24"/>
          <w:szCs w:val="24"/>
          <w:lang w:eastAsia="ru-RU"/>
        </w:rPr>
      </w:pPr>
    </w:p>
    <w:p w:rsidR="00E66A7D" w:rsidRPr="00A80849" w:rsidRDefault="00E66A7D" w:rsidP="006908C2">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Организация учебного процесса</w:t>
      </w:r>
    </w:p>
    <w:p w:rsidR="00E66A7D" w:rsidRPr="00A80849" w:rsidRDefault="00E66A7D" w:rsidP="00A80849">
      <w:pPr>
        <w:pStyle w:val="11"/>
        <w:rPr>
          <w:rFonts w:ascii="Times New Roman" w:hAnsi="Times New Roman" w:cs="Times New Roman"/>
          <w:b/>
          <w:sz w:val="24"/>
          <w:szCs w:val="24"/>
        </w:rPr>
      </w:pPr>
    </w:p>
    <w:p w:rsidR="00E66A7D" w:rsidRDefault="00E66A7D"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Организация образовательного процесса регламентируется режимом работы, учебным планом, годовым календарным учебным графиком, расписанием занятий. </w:t>
      </w:r>
    </w:p>
    <w:p w:rsidR="00F06452" w:rsidRPr="00A80849" w:rsidRDefault="00F06452" w:rsidP="00A80849">
      <w:pPr>
        <w:pStyle w:val="11"/>
        <w:rPr>
          <w:rFonts w:ascii="Times New Roman" w:hAnsi="Times New Roman" w:cs="Times New Roman"/>
          <w:sz w:val="24"/>
          <w:szCs w:val="24"/>
        </w:rPr>
      </w:pPr>
    </w:p>
    <w:tbl>
      <w:tblPr>
        <w:tblW w:w="0" w:type="auto"/>
        <w:tblInd w:w="-10" w:type="dxa"/>
        <w:shd w:val="clear" w:color="auto" w:fill="FFFFFF"/>
        <w:tblCellMar>
          <w:left w:w="0" w:type="dxa"/>
          <w:right w:w="0" w:type="dxa"/>
        </w:tblCellMar>
        <w:tblLook w:val="04A0" w:firstRow="1" w:lastRow="0" w:firstColumn="1" w:lastColumn="0" w:noHBand="0" w:noVBand="1"/>
      </w:tblPr>
      <w:tblGrid>
        <w:gridCol w:w="2506"/>
        <w:gridCol w:w="2268"/>
        <w:gridCol w:w="2275"/>
        <w:gridCol w:w="2532"/>
      </w:tblGrid>
      <w:tr w:rsidR="00E66A7D" w:rsidRPr="00A80849" w:rsidTr="000975FD">
        <w:tc>
          <w:tcPr>
            <w:tcW w:w="9581"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Организация образовательного процесса</w:t>
            </w:r>
          </w:p>
        </w:tc>
      </w:tr>
      <w:tr w:rsidR="00E66A7D" w:rsidRPr="00A80849" w:rsidTr="000975FD">
        <w:tc>
          <w:tcPr>
            <w:tcW w:w="2506"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226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w:t>
            </w:r>
            <w:r w:rsidRPr="00A80849">
              <w:rPr>
                <w:rFonts w:ascii="Times New Roman" w:hAnsi="Times New Roman" w:cs="Times New Roman"/>
                <w:sz w:val="24"/>
                <w:szCs w:val="24"/>
                <w:lang w:eastAsia="ru-RU"/>
              </w:rPr>
              <w:t> ступень</w:t>
            </w:r>
          </w:p>
        </w:tc>
        <w:tc>
          <w:tcPr>
            <w:tcW w:w="227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II</w:t>
            </w:r>
            <w:r w:rsidRPr="00A80849">
              <w:rPr>
                <w:rFonts w:ascii="Times New Roman" w:hAnsi="Times New Roman" w:cs="Times New Roman"/>
                <w:sz w:val="24"/>
                <w:szCs w:val="24"/>
                <w:lang w:eastAsia="ru-RU"/>
              </w:rPr>
              <w:t> ступень</w:t>
            </w:r>
          </w:p>
        </w:tc>
        <w:tc>
          <w:tcPr>
            <w:tcW w:w="253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III</w:t>
            </w:r>
            <w:r w:rsidRPr="00A80849">
              <w:rPr>
                <w:rFonts w:ascii="Times New Roman" w:hAnsi="Times New Roman" w:cs="Times New Roman"/>
                <w:sz w:val="24"/>
                <w:szCs w:val="24"/>
                <w:lang w:eastAsia="ru-RU"/>
              </w:rPr>
              <w:t> ступень</w:t>
            </w:r>
          </w:p>
        </w:tc>
      </w:tr>
      <w:tr w:rsidR="00E66A7D" w:rsidRPr="00A80849" w:rsidTr="000975FD">
        <w:tc>
          <w:tcPr>
            <w:tcW w:w="2506"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Продолжительность учебной недели</w:t>
            </w:r>
          </w:p>
        </w:tc>
        <w:tc>
          <w:tcPr>
            <w:tcW w:w="226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 классы – 6 дней</w:t>
            </w:r>
          </w:p>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2-4 классы - 56дней</w:t>
            </w:r>
          </w:p>
        </w:tc>
        <w:tc>
          <w:tcPr>
            <w:tcW w:w="227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6 дней</w:t>
            </w:r>
          </w:p>
        </w:tc>
        <w:tc>
          <w:tcPr>
            <w:tcW w:w="253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6 дней</w:t>
            </w:r>
          </w:p>
        </w:tc>
      </w:tr>
      <w:tr w:rsidR="00E66A7D" w:rsidRPr="00A80849" w:rsidTr="000975FD">
        <w:tc>
          <w:tcPr>
            <w:tcW w:w="2506"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Продолжительность уроков (мин.)</w:t>
            </w:r>
          </w:p>
        </w:tc>
        <w:tc>
          <w:tcPr>
            <w:tcW w:w="226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 классы – 45 минут</w:t>
            </w:r>
          </w:p>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2-4 классы – 45 минут</w:t>
            </w:r>
          </w:p>
        </w:tc>
        <w:tc>
          <w:tcPr>
            <w:tcW w:w="227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45минут</w:t>
            </w:r>
          </w:p>
        </w:tc>
        <w:tc>
          <w:tcPr>
            <w:tcW w:w="253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45 минут</w:t>
            </w:r>
          </w:p>
        </w:tc>
      </w:tr>
      <w:tr w:rsidR="00E66A7D" w:rsidRPr="00A80849" w:rsidTr="000975FD">
        <w:tc>
          <w:tcPr>
            <w:tcW w:w="2506"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Продолжительность перерывов: минимальная (мин.)</w:t>
            </w:r>
          </w:p>
        </w:tc>
        <w:tc>
          <w:tcPr>
            <w:tcW w:w="226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 минут</w:t>
            </w:r>
          </w:p>
        </w:tc>
        <w:tc>
          <w:tcPr>
            <w:tcW w:w="227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 минут</w:t>
            </w:r>
          </w:p>
        </w:tc>
        <w:tc>
          <w:tcPr>
            <w:tcW w:w="253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 минут</w:t>
            </w:r>
          </w:p>
        </w:tc>
      </w:tr>
      <w:tr w:rsidR="00E66A7D" w:rsidRPr="00A80849" w:rsidTr="000975FD">
        <w:tc>
          <w:tcPr>
            <w:tcW w:w="2506"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Продолжительность перерывов: максимальная (мин.)</w:t>
            </w:r>
          </w:p>
        </w:tc>
        <w:tc>
          <w:tcPr>
            <w:tcW w:w="226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20 минут</w:t>
            </w:r>
          </w:p>
        </w:tc>
        <w:tc>
          <w:tcPr>
            <w:tcW w:w="227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20 минут</w:t>
            </w:r>
          </w:p>
        </w:tc>
        <w:tc>
          <w:tcPr>
            <w:tcW w:w="253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20 минут</w:t>
            </w:r>
          </w:p>
        </w:tc>
      </w:tr>
    </w:tbl>
    <w:p w:rsidR="00F06452" w:rsidRDefault="00F06452" w:rsidP="00A80849">
      <w:pPr>
        <w:pStyle w:val="11"/>
        <w:rPr>
          <w:rFonts w:ascii="Times New Roman" w:hAnsi="Times New Roman" w:cs="Times New Roman"/>
          <w:b/>
          <w:bCs/>
          <w:sz w:val="24"/>
          <w:szCs w:val="24"/>
          <w:lang w:eastAsia="ru-RU"/>
        </w:rPr>
      </w:pPr>
    </w:p>
    <w:p w:rsidR="00E66A7D" w:rsidRDefault="00E66A7D" w:rsidP="00F06452">
      <w:pPr>
        <w:pStyle w:val="11"/>
        <w:jc w:val="center"/>
        <w:rPr>
          <w:rFonts w:ascii="Times New Roman" w:hAnsi="Times New Roman" w:cs="Times New Roman"/>
          <w:b/>
          <w:bCs/>
          <w:sz w:val="24"/>
          <w:szCs w:val="24"/>
          <w:lang w:eastAsia="ru-RU"/>
        </w:rPr>
      </w:pPr>
      <w:r w:rsidRPr="00A80849">
        <w:rPr>
          <w:rFonts w:ascii="Times New Roman" w:hAnsi="Times New Roman" w:cs="Times New Roman"/>
          <w:b/>
          <w:bCs/>
          <w:sz w:val="24"/>
          <w:szCs w:val="24"/>
          <w:lang w:eastAsia="ru-RU"/>
        </w:rPr>
        <w:t>Информация о реализации образовательных программ.</w:t>
      </w:r>
    </w:p>
    <w:p w:rsidR="00F06452" w:rsidRPr="00A80849" w:rsidRDefault="00F06452" w:rsidP="00A80849">
      <w:pPr>
        <w:pStyle w:val="11"/>
        <w:rPr>
          <w:rFonts w:ascii="Times New Roman" w:hAnsi="Times New Roman" w:cs="Times New Roman"/>
          <w:sz w:val="24"/>
          <w:szCs w:val="24"/>
          <w:lang w:eastAsia="ru-RU"/>
        </w:rPr>
      </w:pPr>
    </w:p>
    <w:tbl>
      <w:tblPr>
        <w:tblW w:w="0" w:type="auto"/>
        <w:shd w:val="clear" w:color="auto" w:fill="FFFFFF"/>
        <w:tblCellMar>
          <w:left w:w="0" w:type="dxa"/>
          <w:right w:w="0" w:type="dxa"/>
        </w:tblCellMar>
        <w:tblLook w:val="04A0" w:firstRow="1" w:lastRow="0" w:firstColumn="1" w:lastColumn="0" w:noHBand="0" w:noVBand="1"/>
      </w:tblPr>
      <w:tblGrid>
        <w:gridCol w:w="4785"/>
        <w:gridCol w:w="4786"/>
      </w:tblGrid>
      <w:tr w:rsidR="00E66A7D" w:rsidRPr="00A80849" w:rsidTr="000975FD">
        <w:tc>
          <w:tcPr>
            <w:tcW w:w="47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Реализуемая программа</w:t>
            </w:r>
          </w:p>
        </w:tc>
        <w:tc>
          <w:tcPr>
            <w:tcW w:w="47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Учебные предметы, курсы и т.д.</w:t>
            </w:r>
          </w:p>
        </w:tc>
      </w:tr>
      <w:tr w:rsidR="00E66A7D" w:rsidRPr="00A80849" w:rsidTr="000975FD">
        <w:tc>
          <w:tcPr>
            <w:tcW w:w="47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Образовательная программа начального общего образования</w:t>
            </w:r>
          </w:p>
        </w:tc>
        <w:tc>
          <w:tcPr>
            <w:tcW w:w="47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Русский язык, литературное чтение, английский язык, математика, окружающий мир, музыка, ИЗО, технология, физкультура, основы религиозных культур и светской этики</w:t>
            </w:r>
          </w:p>
        </w:tc>
      </w:tr>
      <w:tr w:rsidR="00E66A7D" w:rsidRPr="00A80849" w:rsidTr="000975FD">
        <w:tc>
          <w:tcPr>
            <w:tcW w:w="47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Образовательная программа основного общего образования</w:t>
            </w:r>
          </w:p>
        </w:tc>
        <w:tc>
          <w:tcPr>
            <w:tcW w:w="47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Русский язык, литература, английский язык, математика, информатика и ИКТ, история, обществознание, география, природоведение, физика, химия, биология, музыка, ИЗО, физкультура, технология, ОБЖ, физическая культура, искусство, факультативы по русскому языку, математике, обществознанию, ОДНКНР</w:t>
            </w:r>
          </w:p>
        </w:tc>
      </w:tr>
      <w:tr w:rsidR="00E66A7D" w:rsidRPr="00A80849" w:rsidTr="000975FD">
        <w:tc>
          <w:tcPr>
            <w:tcW w:w="47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Образовательная программа среднего общего образования</w:t>
            </w:r>
          </w:p>
        </w:tc>
        <w:tc>
          <w:tcPr>
            <w:tcW w:w="47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66A7D" w:rsidRPr="00A80849" w:rsidRDefault="00E66A7D" w:rsidP="00A80849">
            <w:pPr>
              <w:pStyle w:val="11"/>
              <w:rPr>
                <w:rFonts w:ascii="Times New Roman" w:hAnsi="Times New Roman" w:cs="Times New Roman"/>
                <w:sz w:val="24"/>
                <w:szCs w:val="24"/>
                <w:lang w:eastAsia="ru-RU"/>
              </w:rPr>
            </w:pPr>
          </w:p>
        </w:tc>
      </w:tr>
    </w:tbl>
    <w:p w:rsidR="00F06452" w:rsidRDefault="00F06452" w:rsidP="00A80849">
      <w:pPr>
        <w:pStyle w:val="11"/>
        <w:rPr>
          <w:rFonts w:ascii="Times New Roman" w:hAnsi="Times New Roman" w:cs="Times New Roman"/>
          <w:b/>
          <w:sz w:val="24"/>
          <w:szCs w:val="24"/>
        </w:rPr>
      </w:pPr>
    </w:p>
    <w:p w:rsidR="005C705F" w:rsidRPr="00A80849" w:rsidRDefault="00366F6A" w:rsidP="00A80849">
      <w:pPr>
        <w:pStyle w:val="11"/>
        <w:rPr>
          <w:rFonts w:ascii="Times New Roman" w:hAnsi="Times New Roman" w:cs="Times New Roman"/>
          <w:b/>
          <w:sz w:val="24"/>
          <w:szCs w:val="24"/>
        </w:rPr>
      </w:pPr>
      <w:r w:rsidRPr="00A80849">
        <w:rPr>
          <w:rFonts w:ascii="Times New Roman" w:hAnsi="Times New Roman" w:cs="Times New Roman"/>
          <w:b/>
          <w:sz w:val="24"/>
          <w:szCs w:val="24"/>
        </w:rPr>
        <w:t>Профили обучения</w:t>
      </w:r>
    </w:p>
    <w:p w:rsidR="000539CC" w:rsidRPr="00A80849" w:rsidRDefault="000539CC" w:rsidP="00A80849">
      <w:pPr>
        <w:pStyle w:val="11"/>
        <w:rPr>
          <w:rFonts w:ascii="Times New Roman" w:hAnsi="Times New Roman" w:cs="Times New Roman"/>
          <w:sz w:val="24"/>
          <w:szCs w:val="24"/>
        </w:rPr>
      </w:pPr>
      <w:r w:rsidRPr="00A80849">
        <w:rPr>
          <w:rFonts w:ascii="Times New Roman" w:hAnsi="Times New Roman" w:cs="Times New Roman"/>
          <w:sz w:val="24"/>
          <w:szCs w:val="24"/>
        </w:rPr>
        <w:t>10 а (1</w:t>
      </w:r>
      <w:r w:rsidR="00F06452">
        <w:rPr>
          <w:rFonts w:ascii="Times New Roman" w:hAnsi="Times New Roman" w:cs="Times New Roman"/>
          <w:sz w:val="24"/>
          <w:szCs w:val="24"/>
        </w:rPr>
        <w:t>3</w:t>
      </w:r>
      <w:r w:rsidRPr="00A80849">
        <w:rPr>
          <w:rFonts w:ascii="Times New Roman" w:hAnsi="Times New Roman" w:cs="Times New Roman"/>
          <w:sz w:val="24"/>
          <w:szCs w:val="24"/>
        </w:rPr>
        <w:t xml:space="preserve"> учащихся)</w:t>
      </w:r>
      <w:r w:rsidR="00F06452">
        <w:rPr>
          <w:rFonts w:ascii="Times New Roman" w:hAnsi="Times New Roman" w:cs="Times New Roman"/>
          <w:sz w:val="24"/>
          <w:szCs w:val="24"/>
        </w:rPr>
        <w:t xml:space="preserve"> </w:t>
      </w:r>
      <w:r w:rsidRPr="00A80849">
        <w:rPr>
          <w:rFonts w:ascii="Times New Roman" w:hAnsi="Times New Roman" w:cs="Times New Roman"/>
          <w:sz w:val="24"/>
          <w:szCs w:val="24"/>
        </w:rPr>
        <w:t>- социально-экономический класс</w:t>
      </w:r>
    </w:p>
    <w:p w:rsidR="000539CC" w:rsidRPr="00A80849" w:rsidRDefault="000539CC"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10 б </w:t>
      </w:r>
      <w:r w:rsidR="00800BDE" w:rsidRPr="00A80849">
        <w:rPr>
          <w:rFonts w:ascii="Times New Roman" w:hAnsi="Times New Roman" w:cs="Times New Roman"/>
          <w:sz w:val="24"/>
          <w:szCs w:val="24"/>
        </w:rPr>
        <w:t>(1</w:t>
      </w:r>
      <w:r w:rsidR="00F06452">
        <w:rPr>
          <w:rFonts w:ascii="Times New Roman" w:hAnsi="Times New Roman" w:cs="Times New Roman"/>
          <w:sz w:val="24"/>
          <w:szCs w:val="24"/>
        </w:rPr>
        <w:t>3</w:t>
      </w:r>
      <w:r w:rsidR="00800BDE" w:rsidRPr="00A80849">
        <w:rPr>
          <w:rFonts w:ascii="Times New Roman" w:hAnsi="Times New Roman" w:cs="Times New Roman"/>
          <w:sz w:val="24"/>
          <w:szCs w:val="24"/>
        </w:rPr>
        <w:t xml:space="preserve"> учащихся) - </w:t>
      </w:r>
      <w:r w:rsidR="00A76B74">
        <w:rPr>
          <w:rFonts w:ascii="Times New Roman" w:hAnsi="Times New Roman" w:cs="Times New Roman"/>
          <w:sz w:val="24"/>
          <w:szCs w:val="24"/>
        </w:rPr>
        <w:t>гуманитарный профиль</w:t>
      </w:r>
    </w:p>
    <w:p w:rsidR="00AB288E" w:rsidRPr="00A80849" w:rsidRDefault="00AB288E" w:rsidP="00A80849">
      <w:pPr>
        <w:pStyle w:val="11"/>
        <w:rPr>
          <w:rFonts w:ascii="Times New Roman" w:hAnsi="Times New Roman" w:cs="Times New Roman"/>
          <w:sz w:val="24"/>
          <w:szCs w:val="24"/>
        </w:rPr>
      </w:pPr>
      <w:r w:rsidRPr="00A80849">
        <w:rPr>
          <w:rFonts w:ascii="Times New Roman" w:hAnsi="Times New Roman" w:cs="Times New Roman"/>
          <w:sz w:val="24"/>
          <w:szCs w:val="24"/>
        </w:rPr>
        <w:t>1</w:t>
      </w:r>
      <w:r w:rsidR="000539CC" w:rsidRPr="00A80849">
        <w:rPr>
          <w:rFonts w:ascii="Times New Roman" w:hAnsi="Times New Roman" w:cs="Times New Roman"/>
          <w:sz w:val="24"/>
          <w:szCs w:val="24"/>
        </w:rPr>
        <w:t>1</w:t>
      </w:r>
      <w:r w:rsidRPr="00A80849">
        <w:rPr>
          <w:rFonts w:ascii="Times New Roman" w:hAnsi="Times New Roman" w:cs="Times New Roman"/>
          <w:sz w:val="24"/>
          <w:szCs w:val="24"/>
        </w:rPr>
        <w:t xml:space="preserve">а </w:t>
      </w:r>
      <w:r w:rsidR="000539CC" w:rsidRPr="00A80849">
        <w:rPr>
          <w:rFonts w:ascii="Times New Roman" w:hAnsi="Times New Roman" w:cs="Times New Roman"/>
          <w:sz w:val="24"/>
          <w:szCs w:val="24"/>
        </w:rPr>
        <w:t>(1</w:t>
      </w:r>
      <w:r w:rsidR="00F06452">
        <w:rPr>
          <w:rFonts w:ascii="Times New Roman" w:hAnsi="Times New Roman" w:cs="Times New Roman"/>
          <w:sz w:val="24"/>
          <w:szCs w:val="24"/>
        </w:rPr>
        <w:t>2</w:t>
      </w:r>
      <w:r w:rsidR="00B12720" w:rsidRPr="00A80849">
        <w:rPr>
          <w:rFonts w:ascii="Times New Roman" w:hAnsi="Times New Roman" w:cs="Times New Roman"/>
          <w:sz w:val="24"/>
          <w:szCs w:val="24"/>
        </w:rPr>
        <w:t xml:space="preserve"> учащихся) -</w:t>
      </w:r>
      <w:r w:rsidR="000539CC" w:rsidRPr="00A80849">
        <w:rPr>
          <w:rFonts w:ascii="Times New Roman" w:hAnsi="Times New Roman" w:cs="Times New Roman"/>
          <w:sz w:val="24"/>
          <w:szCs w:val="24"/>
        </w:rPr>
        <w:t xml:space="preserve"> социально-экономический класс</w:t>
      </w:r>
    </w:p>
    <w:p w:rsidR="00AB288E" w:rsidRDefault="00AB288E" w:rsidP="00A80849">
      <w:pPr>
        <w:pStyle w:val="11"/>
        <w:rPr>
          <w:rFonts w:ascii="Times New Roman" w:hAnsi="Times New Roman" w:cs="Times New Roman"/>
          <w:sz w:val="24"/>
          <w:szCs w:val="24"/>
        </w:rPr>
      </w:pPr>
      <w:r w:rsidRPr="00A80849">
        <w:rPr>
          <w:rFonts w:ascii="Times New Roman" w:hAnsi="Times New Roman" w:cs="Times New Roman"/>
          <w:sz w:val="24"/>
          <w:szCs w:val="24"/>
        </w:rPr>
        <w:t>1</w:t>
      </w:r>
      <w:r w:rsidR="000539CC" w:rsidRPr="00A80849">
        <w:rPr>
          <w:rFonts w:ascii="Times New Roman" w:hAnsi="Times New Roman" w:cs="Times New Roman"/>
          <w:sz w:val="24"/>
          <w:szCs w:val="24"/>
        </w:rPr>
        <w:t>1</w:t>
      </w:r>
      <w:r w:rsidRPr="00A80849">
        <w:rPr>
          <w:rFonts w:ascii="Times New Roman" w:hAnsi="Times New Roman" w:cs="Times New Roman"/>
          <w:sz w:val="24"/>
          <w:szCs w:val="24"/>
        </w:rPr>
        <w:t>б</w:t>
      </w:r>
      <w:r w:rsidR="000539CC" w:rsidRPr="00A80849">
        <w:rPr>
          <w:rFonts w:ascii="Times New Roman" w:hAnsi="Times New Roman" w:cs="Times New Roman"/>
          <w:sz w:val="24"/>
          <w:szCs w:val="24"/>
        </w:rPr>
        <w:t xml:space="preserve"> (</w:t>
      </w:r>
      <w:r w:rsidR="00F06452">
        <w:rPr>
          <w:rFonts w:ascii="Times New Roman" w:hAnsi="Times New Roman" w:cs="Times New Roman"/>
          <w:sz w:val="24"/>
          <w:szCs w:val="24"/>
        </w:rPr>
        <w:t>16</w:t>
      </w:r>
      <w:r w:rsidRPr="00A80849">
        <w:rPr>
          <w:rFonts w:ascii="Times New Roman" w:hAnsi="Times New Roman" w:cs="Times New Roman"/>
          <w:sz w:val="24"/>
          <w:szCs w:val="24"/>
        </w:rPr>
        <w:t xml:space="preserve"> учащихся)</w:t>
      </w:r>
      <w:r w:rsidR="00B12720" w:rsidRPr="00A80849">
        <w:rPr>
          <w:rFonts w:ascii="Times New Roman" w:hAnsi="Times New Roman" w:cs="Times New Roman"/>
          <w:sz w:val="24"/>
          <w:szCs w:val="24"/>
        </w:rPr>
        <w:t xml:space="preserve"> </w:t>
      </w:r>
      <w:r w:rsidRPr="00A80849">
        <w:rPr>
          <w:rFonts w:ascii="Times New Roman" w:hAnsi="Times New Roman" w:cs="Times New Roman"/>
          <w:sz w:val="24"/>
          <w:szCs w:val="24"/>
        </w:rPr>
        <w:t xml:space="preserve">- </w:t>
      </w:r>
      <w:r w:rsidR="00F06452" w:rsidRPr="00A80849">
        <w:rPr>
          <w:rFonts w:ascii="Times New Roman" w:hAnsi="Times New Roman" w:cs="Times New Roman"/>
          <w:sz w:val="24"/>
          <w:szCs w:val="24"/>
        </w:rPr>
        <w:t xml:space="preserve">универсальный </w:t>
      </w:r>
      <w:r w:rsidRPr="00A80849">
        <w:rPr>
          <w:rFonts w:ascii="Times New Roman" w:hAnsi="Times New Roman" w:cs="Times New Roman"/>
          <w:sz w:val="24"/>
          <w:szCs w:val="24"/>
        </w:rPr>
        <w:t>класс</w:t>
      </w:r>
    </w:p>
    <w:p w:rsidR="002B650C" w:rsidRDefault="002B650C" w:rsidP="00A80849">
      <w:pPr>
        <w:pStyle w:val="11"/>
        <w:rPr>
          <w:rFonts w:ascii="Times New Roman" w:hAnsi="Times New Roman" w:cs="Times New Roman"/>
          <w:sz w:val="24"/>
          <w:szCs w:val="24"/>
        </w:rPr>
      </w:pPr>
    </w:p>
    <w:p w:rsidR="002B650C" w:rsidRDefault="002B650C" w:rsidP="00A80849">
      <w:pPr>
        <w:pStyle w:val="11"/>
        <w:rPr>
          <w:rFonts w:ascii="Times New Roman" w:hAnsi="Times New Roman" w:cs="Times New Roman"/>
          <w:sz w:val="24"/>
          <w:szCs w:val="24"/>
        </w:rPr>
      </w:pPr>
    </w:p>
    <w:p w:rsidR="002B650C" w:rsidRDefault="002B650C" w:rsidP="00A80849">
      <w:pPr>
        <w:pStyle w:val="11"/>
        <w:rPr>
          <w:rFonts w:ascii="Times New Roman" w:hAnsi="Times New Roman" w:cs="Times New Roman"/>
          <w:sz w:val="24"/>
          <w:szCs w:val="24"/>
        </w:rPr>
      </w:pPr>
    </w:p>
    <w:p w:rsidR="002B650C" w:rsidRDefault="002B650C" w:rsidP="00A80849">
      <w:pPr>
        <w:pStyle w:val="11"/>
        <w:rPr>
          <w:rFonts w:ascii="Times New Roman" w:hAnsi="Times New Roman" w:cs="Times New Roman"/>
          <w:sz w:val="24"/>
          <w:szCs w:val="24"/>
        </w:rPr>
      </w:pPr>
    </w:p>
    <w:p w:rsidR="002B650C" w:rsidRDefault="002B650C" w:rsidP="00A80849">
      <w:pPr>
        <w:pStyle w:val="11"/>
        <w:rPr>
          <w:rFonts w:ascii="Times New Roman" w:hAnsi="Times New Roman" w:cs="Times New Roman"/>
          <w:sz w:val="24"/>
          <w:szCs w:val="24"/>
        </w:rPr>
      </w:pPr>
    </w:p>
    <w:p w:rsidR="002B650C" w:rsidRDefault="002B650C" w:rsidP="00A80849">
      <w:pPr>
        <w:pStyle w:val="11"/>
        <w:rPr>
          <w:rFonts w:ascii="Times New Roman" w:hAnsi="Times New Roman" w:cs="Times New Roman"/>
          <w:sz w:val="24"/>
          <w:szCs w:val="24"/>
        </w:rPr>
      </w:pPr>
    </w:p>
    <w:p w:rsidR="002B650C" w:rsidRPr="00A80849" w:rsidRDefault="002B650C" w:rsidP="00A80849">
      <w:pPr>
        <w:pStyle w:val="11"/>
        <w:rPr>
          <w:rFonts w:ascii="Times New Roman" w:hAnsi="Times New Roman" w:cs="Times New Roman"/>
          <w:sz w:val="24"/>
          <w:szCs w:val="24"/>
        </w:rPr>
      </w:pPr>
    </w:p>
    <w:p w:rsidR="004261D1" w:rsidRDefault="004261D1" w:rsidP="002B650C">
      <w:pPr>
        <w:pStyle w:val="11"/>
        <w:jc w:val="center"/>
        <w:rPr>
          <w:rFonts w:ascii="Times New Roman" w:hAnsi="Times New Roman" w:cs="Times New Roman"/>
          <w:b/>
          <w:color w:val="000000"/>
          <w:sz w:val="24"/>
          <w:szCs w:val="24"/>
        </w:rPr>
      </w:pPr>
      <w:r w:rsidRPr="00A80849">
        <w:rPr>
          <w:rFonts w:ascii="Times New Roman" w:hAnsi="Times New Roman" w:cs="Times New Roman"/>
          <w:b/>
          <w:color w:val="000000"/>
          <w:sz w:val="24"/>
          <w:szCs w:val="24"/>
        </w:rPr>
        <w:lastRenderedPageBreak/>
        <w:t>Направления воспитательной работы.</w:t>
      </w:r>
    </w:p>
    <w:p w:rsidR="002B650C" w:rsidRPr="00A80849" w:rsidRDefault="002B650C" w:rsidP="002B650C">
      <w:pPr>
        <w:pStyle w:val="11"/>
        <w:jc w:val="center"/>
        <w:rPr>
          <w:rFonts w:ascii="Times New Roman" w:hAnsi="Times New Roman" w:cs="Times New Roman"/>
          <w:b/>
          <w:color w:val="000000"/>
          <w:sz w:val="24"/>
          <w:szCs w:val="24"/>
        </w:rPr>
      </w:pPr>
    </w:p>
    <w:p w:rsidR="004261D1" w:rsidRDefault="004261D1" w:rsidP="00A80849">
      <w:pPr>
        <w:pStyle w:val="11"/>
        <w:rPr>
          <w:rFonts w:ascii="Times New Roman" w:eastAsia="Gabriola" w:hAnsi="Times New Roman" w:cs="Times New Roman"/>
          <w:b/>
          <w:bCs/>
          <w:sz w:val="24"/>
          <w:szCs w:val="24"/>
        </w:rPr>
      </w:pPr>
      <w:r w:rsidRPr="00A80849">
        <w:rPr>
          <w:rFonts w:ascii="Times New Roman" w:eastAsia="Gabriola" w:hAnsi="Times New Roman" w:cs="Times New Roman"/>
          <w:b/>
          <w:bCs/>
          <w:sz w:val="24"/>
          <w:szCs w:val="24"/>
        </w:rPr>
        <w:t>Реализация программы воспитания</w:t>
      </w:r>
    </w:p>
    <w:p w:rsidR="00515589" w:rsidRPr="00A80849" w:rsidRDefault="00515589" w:rsidP="00A80849">
      <w:pPr>
        <w:pStyle w:val="11"/>
        <w:rPr>
          <w:rFonts w:ascii="Times New Roman" w:eastAsia="Gabriola" w:hAnsi="Times New Roman" w:cs="Times New Roman"/>
          <w:b/>
          <w:bCs/>
          <w:sz w:val="24"/>
          <w:szCs w:val="24"/>
        </w:rPr>
      </w:pP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Воспитательная работа школы охватывает весь педагогический процесс, интегрируя учебные знания, занятия в объединениях дополнительного образования, экскурсионную деятельность, внеклассные и внешкольные мероприятия. Миссией школы является предоставление максимально широкого поля образовательных и воспитательных возможностей всем учащихся, в соответствии с их личными потенциалами, образовательными потребностями, социокультурными нормами и ценностями.</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Исходя из этого</w:t>
      </w:r>
      <w:r w:rsidRPr="00A80849">
        <w:rPr>
          <w:rFonts w:ascii="Times New Roman" w:hAnsi="Times New Roman" w:cs="Times New Roman"/>
          <w:bCs/>
          <w:sz w:val="24"/>
          <w:szCs w:val="24"/>
        </w:rPr>
        <w:t>,</w:t>
      </w:r>
      <w:r w:rsidRPr="00A80849">
        <w:rPr>
          <w:rFonts w:ascii="Times New Roman" w:hAnsi="Times New Roman" w:cs="Times New Roman"/>
          <w:sz w:val="24"/>
          <w:szCs w:val="24"/>
        </w:rPr>
        <w:t xml:space="preserve"> </w:t>
      </w:r>
      <w:r w:rsidRPr="00A80849">
        <w:rPr>
          <w:rFonts w:ascii="Times New Roman" w:hAnsi="Times New Roman" w:cs="Times New Roman"/>
          <w:bCs/>
          <w:sz w:val="24"/>
          <w:szCs w:val="24"/>
        </w:rPr>
        <w:t>главной целью воспитательной работы школы в</w:t>
      </w:r>
      <w:r w:rsidRPr="00A80849">
        <w:rPr>
          <w:rFonts w:ascii="Times New Roman" w:hAnsi="Times New Roman" w:cs="Times New Roman"/>
          <w:sz w:val="24"/>
          <w:szCs w:val="24"/>
        </w:rPr>
        <w:t xml:space="preserve"> </w:t>
      </w:r>
      <w:r w:rsidRPr="00A80849">
        <w:rPr>
          <w:rFonts w:ascii="Times New Roman" w:hAnsi="Times New Roman" w:cs="Times New Roman"/>
          <w:bCs/>
          <w:sz w:val="24"/>
          <w:szCs w:val="24"/>
        </w:rPr>
        <w:t>20</w:t>
      </w:r>
      <w:r w:rsidR="002B650C">
        <w:rPr>
          <w:rFonts w:ascii="Times New Roman" w:hAnsi="Times New Roman" w:cs="Times New Roman"/>
          <w:bCs/>
          <w:sz w:val="24"/>
          <w:szCs w:val="24"/>
        </w:rPr>
        <w:t>20</w:t>
      </w:r>
      <w:r w:rsidRPr="00A80849">
        <w:rPr>
          <w:rFonts w:ascii="Times New Roman" w:hAnsi="Times New Roman" w:cs="Times New Roman"/>
          <w:bCs/>
          <w:sz w:val="24"/>
          <w:szCs w:val="24"/>
        </w:rPr>
        <w:t>-20</w:t>
      </w:r>
      <w:r w:rsidR="00C760E0" w:rsidRPr="00A80849">
        <w:rPr>
          <w:rFonts w:ascii="Times New Roman" w:hAnsi="Times New Roman" w:cs="Times New Roman"/>
          <w:bCs/>
          <w:sz w:val="24"/>
          <w:szCs w:val="24"/>
        </w:rPr>
        <w:t>2</w:t>
      </w:r>
      <w:r w:rsidR="002B650C">
        <w:rPr>
          <w:rFonts w:ascii="Times New Roman" w:hAnsi="Times New Roman" w:cs="Times New Roman"/>
          <w:bCs/>
          <w:sz w:val="24"/>
          <w:szCs w:val="24"/>
        </w:rPr>
        <w:t>1</w:t>
      </w:r>
      <w:r w:rsidRPr="00A80849">
        <w:rPr>
          <w:rFonts w:ascii="Times New Roman" w:hAnsi="Times New Roman" w:cs="Times New Roman"/>
          <w:bCs/>
          <w:sz w:val="24"/>
          <w:szCs w:val="24"/>
        </w:rPr>
        <w:t xml:space="preserve"> учебном году являлось:</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Создание условий для саморазвития и самореализации личности обучающегося, его успешной социализации, социально-педагогическая поддержка становления и развития высоконравственного, ответственного, творческого, инициативного, компетентного гражданина.</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Для осуществления этой цели перед педагогами школы стояли следующие воспитательные задачи:</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-формировать гражданскую и социальную позицию личности, патриотизм и национальное самосознание участников образовательного процесса посредством воспитательной работы, формировать толерантное отношение;</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-создавать необходимые условия для сохранения, укрепления и развития физического, духовного, эмоционального, интеллектуального, личностного здоровья всех субъектов образовательного процесса;</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-поддерживать творческую активность учащихся во всех сферах деятельности, активизировать работу ученического самоуправления, создать условия для развития общешкольного коллектива через систему КТД;</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-воспитывать и развивать личностный потенциал через сетевое взаимодействие с системой дополнительного образования;</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-продолжить совместную работу психолого-педагогической службы с учителями, учащимися, родителями;</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-совершенствовать систему семейного воспитания, способствовать повышению ответственности родителей за воспитание и обучение детей;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-формирование у учащихся чувства патриотизма, сознание активного гражданина, воспитание детей в духе свободы и личного достоинства;</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-воспитание уважения к истории и культуре своей страны, формирование гордости за отечественную историю, народных героев, сохранение памяти поколений в памяти потомков.</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Для решения поставленных задач в школе был разработан план воспитательной работы, направленный на создание условий для реализации участия в воспитательном процессе всех членов педагогического коллектива, педагогов дополнительного образования, родителей.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Система воспитательной работы школы складывается на основе взаимодействия школы, родителей и учителей. Воспитательная система строится на основе разнообразной деятельности:</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-система дополнительного образования;</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-классные часы;</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-общешкольные мероприятия проводятся на основе общешкольных традиций;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-классные мероприятия;</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-экскурсионная деятельность;</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-профориентационная деятельность;</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-творческая деятельность;</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-коллективно-творческие дела;</w:t>
      </w:r>
    </w:p>
    <w:p w:rsidR="004261D1" w:rsidRPr="00A80849" w:rsidRDefault="004261D1" w:rsidP="002B650C">
      <w:pPr>
        <w:pStyle w:val="11"/>
        <w:jc w:val="both"/>
        <w:rPr>
          <w:rFonts w:ascii="Times New Roman" w:eastAsia="Symbol" w:hAnsi="Times New Roman" w:cs="Times New Roman"/>
          <w:sz w:val="24"/>
          <w:szCs w:val="24"/>
        </w:rPr>
      </w:pPr>
      <w:r w:rsidRPr="00A80849">
        <w:rPr>
          <w:rFonts w:ascii="Times New Roman" w:hAnsi="Times New Roman" w:cs="Times New Roman"/>
          <w:sz w:val="24"/>
          <w:szCs w:val="24"/>
        </w:rPr>
        <w:t>-проведение спортивных соревнований;</w:t>
      </w:r>
    </w:p>
    <w:p w:rsidR="004261D1" w:rsidRPr="00A80849" w:rsidRDefault="004261D1" w:rsidP="002B650C">
      <w:pPr>
        <w:pStyle w:val="11"/>
        <w:jc w:val="both"/>
        <w:rPr>
          <w:rFonts w:ascii="Times New Roman" w:eastAsia="Symbol" w:hAnsi="Times New Roman" w:cs="Times New Roman"/>
          <w:sz w:val="24"/>
          <w:szCs w:val="24"/>
        </w:rPr>
      </w:pPr>
      <w:r w:rsidRPr="00A80849">
        <w:rPr>
          <w:rFonts w:ascii="Times New Roman" w:hAnsi="Times New Roman" w:cs="Times New Roman"/>
          <w:sz w:val="24"/>
          <w:szCs w:val="24"/>
        </w:rPr>
        <w:t>-работа ученического самоуправления;</w:t>
      </w:r>
    </w:p>
    <w:p w:rsidR="004261D1" w:rsidRPr="00A80849" w:rsidRDefault="004261D1" w:rsidP="002B650C">
      <w:pPr>
        <w:pStyle w:val="11"/>
        <w:jc w:val="both"/>
        <w:rPr>
          <w:rFonts w:ascii="Times New Roman" w:eastAsia="Symbol" w:hAnsi="Times New Roman" w:cs="Times New Roman"/>
          <w:sz w:val="24"/>
          <w:szCs w:val="24"/>
        </w:rPr>
      </w:pPr>
      <w:r w:rsidRPr="00A80849">
        <w:rPr>
          <w:rFonts w:ascii="Times New Roman" w:hAnsi="Times New Roman" w:cs="Times New Roman"/>
          <w:sz w:val="24"/>
          <w:szCs w:val="24"/>
        </w:rPr>
        <w:t>-связь с социумом.</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Исходя из цели и задач воспитательной работы школы, в 20</w:t>
      </w:r>
      <w:r w:rsidR="00515589">
        <w:rPr>
          <w:rFonts w:ascii="Times New Roman" w:hAnsi="Times New Roman" w:cs="Times New Roman"/>
          <w:sz w:val="24"/>
          <w:szCs w:val="24"/>
        </w:rPr>
        <w:t>20</w:t>
      </w:r>
      <w:r w:rsidRPr="00A80849">
        <w:rPr>
          <w:rFonts w:ascii="Times New Roman" w:hAnsi="Times New Roman" w:cs="Times New Roman"/>
          <w:sz w:val="24"/>
          <w:szCs w:val="24"/>
        </w:rPr>
        <w:t>-20</w:t>
      </w:r>
      <w:r w:rsidR="003B4B1C" w:rsidRPr="00A80849">
        <w:rPr>
          <w:rFonts w:ascii="Times New Roman" w:hAnsi="Times New Roman" w:cs="Times New Roman"/>
          <w:sz w:val="24"/>
          <w:szCs w:val="24"/>
        </w:rPr>
        <w:t>2</w:t>
      </w:r>
      <w:r w:rsidR="00515589">
        <w:rPr>
          <w:rFonts w:ascii="Times New Roman" w:hAnsi="Times New Roman" w:cs="Times New Roman"/>
          <w:sz w:val="24"/>
          <w:szCs w:val="24"/>
        </w:rPr>
        <w:t>1</w:t>
      </w:r>
      <w:r w:rsidRPr="00A80849">
        <w:rPr>
          <w:rFonts w:ascii="Times New Roman" w:hAnsi="Times New Roman" w:cs="Times New Roman"/>
          <w:sz w:val="24"/>
          <w:szCs w:val="24"/>
        </w:rPr>
        <w:t xml:space="preserve"> учебном году приоритетными в воспитательной работе стали мероприятия, посвященные </w:t>
      </w:r>
      <w:r w:rsidR="00515589">
        <w:rPr>
          <w:rFonts w:ascii="Times New Roman" w:hAnsi="Times New Roman" w:cs="Times New Roman"/>
          <w:sz w:val="24"/>
          <w:szCs w:val="24"/>
        </w:rPr>
        <w:t>Году родных языков и народного единства в РТ, году науки в РФ.</w:t>
      </w:r>
      <w:r w:rsidR="003B4B1C" w:rsidRPr="00A80849">
        <w:rPr>
          <w:rFonts w:ascii="Times New Roman" w:hAnsi="Times New Roman" w:cs="Times New Roman"/>
          <w:sz w:val="24"/>
          <w:szCs w:val="24"/>
        </w:rPr>
        <w:t xml:space="preserve"> </w:t>
      </w:r>
      <w:r w:rsidRPr="00A80849">
        <w:rPr>
          <w:rFonts w:ascii="Times New Roman" w:hAnsi="Times New Roman" w:cs="Times New Roman"/>
          <w:bCs/>
          <w:sz w:val="24"/>
          <w:szCs w:val="24"/>
        </w:rPr>
        <w:t>Для реализации поставленных задач были определены приоритетные направления работы:</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-воспитание гражданина-патриота</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-воспитание творческой личности</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-воспитание правовой культуры</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-воспитание здорового человека (здоровье сберегающие технологии воспитательного процесса)</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-трудовое воспитание;</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-формирование экологической культуры;</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-ранняя профессиональная ориентация детей;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-профилактика девиантного поведения и негативных привычек у детей;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-развитие детского самоуправления;</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-дополнительное образование детей;</w:t>
      </w:r>
    </w:p>
    <w:p w:rsidR="004261D1" w:rsidRPr="00A80849" w:rsidRDefault="004261D1"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-взаимодействие семьи и школы.</w:t>
      </w:r>
    </w:p>
    <w:p w:rsidR="004261D1" w:rsidRPr="00A80849" w:rsidRDefault="004261D1" w:rsidP="002B650C">
      <w:pPr>
        <w:pStyle w:val="11"/>
        <w:jc w:val="both"/>
        <w:rPr>
          <w:rFonts w:ascii="Times New Roman" w:hAnsi="Times New Roman" w:cs="Times New Roman"/>
          <w:color w:val="000000"/>
          <w:sz w:val="24"/>
          <w:szCs w:val="24"/>
        </w:rPr>
      </w:pPr>
      <w:r w:rsidRPr="00A80849">
        <w:rPr>
          <w:rFonts w:ascii="Times New Roman" w:hAnsi="Times New Roman" w:cs="Times New Roman"/>
          <w:color w:val="000000"/>
          <w:sz w:val="24"/>
          <w:szCs w:val="24"/>
        </w:rPr>
        <w:t>По всем этим направлениям предусмотрены воспитательные мероприятия в общешкольном плане работы, в планах работы классных руководителей, учителей-предметников, социально-психологической службы, руководителей кружков и спортивных секций.</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Подводя итоги воспитательной работы за 20</w:t>
      </w:r>
      <w:r w:rsidR="00515589">
        <w:rPr>
          <w:rFonts w:ascii="Times New Roman" w:hAnsi="Times New Roman" w:cs="Times New Roman"/>
          <w:sz w:val="24"/>
          <w:szCs w:val="24"/>
        </w:rPr>
        <w:t>20</w:t>
      </w:r>
      <w:r w:rsidRPr="00A80849">
        <w:rPr>
          <w:rFonts w:ascii="Times New Roman" w:hAnsi="Times New Roman" w:cs="Times New Roman"/>
          <w:sz w:val="24"/>
          <w:szCs w:val="24"/>
        </w:rPr>
        <w:t>– 202</w:t>
      </w:r>
      <w:r w:rsidR="00515589">
        <w:rPr>
          <w:rFonts w:ascii="Times New Roman" w:hAnsi="Times New Roman" w:cs="Times New Roman"/>
          <w:sz w:val="24"/>
          <w:szCs w:val="24"/>
        </w:rPr>
        <w:t>1</w:t>
      </w:r>
      <w:r w:rsidRPr="00A80849">
        <w:rPr>
          <w:rFonts w:ascii="Times New Roman" w:hAnsi="Times New Roman" w:cs="Times New Roman"/>
          <w:sz w:val="24"/>
          <w:szCs w:val="24"/>
        </w:rPr>
        <w:t xml:space="preserve"> учебный год, следует отметить, что педагогический коллектив школы стремился успешно реализовать намеченные планы, решать поставленные перед ним задачи.</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На протяжении 20</w:t>
      </w:r>
      <w:r w:rsidR="00515589">
        <w:rPr>
          <w:rFonts w:ascii="Times New Roman" w:hAnsi="Times New Roman" w:cs="Times New Roman"/>
          <w:sz w:val="24"/>
          <w:szCs w:val="24"/>
          <w:lang w:eastAsia="ru-RU"/>
        </w:rPr>
        <w:t>20</w:t>
      </w:r>
      <w:r w:rsidRPr="00A80849">
        <w:rPr>
          <w:rFonts w:ascii="Times New Roman" w:hAnsi="Times New Roman" w:cs="Times New Roman"/>
          <w:sz w:val="24"/>
          <w:szCs w:val="24"/>
          <w:lang w:eastAsia="ru-RU"/>
        </w:rPr>
        <w:t>-202</w:t>
      </w:r>
      <w:r w:rsidR="00515589">
        <w:rPr>
          <w:rFonts w:ascii="Times New Roman" w:hAnsi="Times New Roman" w:cs="Times New Roman"/>
          <w:sz w:val="24"/>
          <w:szCs w:val="24"/>
          <w:lang w:eastAsia="ru-RU"/>
        </w:rPr>
        <w:t>1</w:t>
      </w:r>
      <w:r w:rsidRPr="00A80849">
        <w:rPr>
          <w:rFonts w:ascii="Times New Roman" w:hAnsi="Times New Roman" w:cs="Times New Roman"/>
          <w:sz w:val="24"/>
          <w:szCs w:val="24"/>
          <w:lang w:eastAsia="ru-RU"/>
        </w:rPr>
        <w:t xml:space="preserve"> года вопросы воспитательной работы рассматривались на совещаниях при директоре:</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 итогах проведения месячника дорожного движения»;</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 проведении месячника правовых знаний»;</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 проведении месячника Экстремизму – нет!»;</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Малый педсовет с приглашением родителей «Работа с неуспевающими учащимися»;</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«Планирование работы по организации отдыха, эффективного оздоровления и занятости учащихся в зимние каникулы»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 проведении новогодних праздников»;</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 подготовки Месячника военно-патриотического воспитания»;</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 пропаганде ЗОЖ»;</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«Профилактика гриппа, ОРВИ, коронавируса»;</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 «О работе по пропаганде соблюдений правил безопасности и избегании травм в самоизоляции»;</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 «О дистанционном обучении».</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Анализ воспитательных мероприятий за учебный год показал, что все мероприятия проходили в соответствии с планом работы школы, класса, графика школьных и районных мероприятий. На достаточном уровне проводят воспитательные мероприятия и классные часы: Грызунова В.А. – кл.рук-ль </w:t>
      </w:r>
      <w:r w:rsidR="00515589">
        <w:rPr>
          <w:rFonts w:ascii="Times New Roman" w:hAnsi="Times New Roman" w:cs="Times New Roman"/>
          <w:sz w:val="24"/>
          <w:szCs w:val="24"/>
          <w:lang w:eastAsia="ru-RU"/>
        </w:rPr>
        <w:t>2</w:t>
      </w:r>
      <w:r w:rsidRPr="00A80849">
        <w:rPr>
          <w:rFonts w:ascii="Times New Roman" w:hAnsi="Times New Roman" w:cs="Times New Roman"/>
          <w:sz w:val="24"/>
          <w:szCs w:val="24"/>
          <w:lang w:eastAsia="ru-RU"/>
        </w:rPr>
        <w:t xml:space="preserve">б класса, Виноградова Г.А. – </w:t>
      </w:r>
      <w:r w:rsidR="00515589">
        <w:rPr>
          <w:rFonts w:ascii="Times New Roman" w:hAnsi="Times New Roman" w:cs="Times New Roman"/>
          <w:sz w:val="24"/>
          <w:szCs w:val="24"/>
          <w:lang w:eastAsia="ru-RU"/>
        </w:rPr>
        <w:t>2</w:t>
      </w:r>
      <w:r w:rsidRPr="00A80849">
        <w:rPr>
          <w:rFonts w:ascii="Times New Roman" w:hAnsi="Times New Roman" w:cs="Times New Roman"/>
          <w:sz w:val="24"/>
          <w:szCs w:val="24"/>
          <w:lang w:eastAsia="ru-RU"/>
        </w:rPr>
        <w:t xml:space="preserve">а кл.; Садилина Г.В. – кл.рук-ль </w:t>
      </w:r>
      <w:r w:rsidR="00515589">
        <w:rPr>
          <w:rFonts w:ascii="Times New Roman" w:hAnsi="Times New Roman" w:cs="Times New Roman"/>
          <w:sz w:val="24"/>
          <w:szCs w:val="24"/>
          <w:lang w:eastAsia="ru-RU"/>
        </w:rPr>
        <w:t>3</w:t>
      </w:r>
      <w:r w:rsidRPr="00A80849">
        <w:rPr>
          <w:rFonts w:ascii="Times New Roman" w:hAnsi="Times New Roman" w:cs="Times New Roman"/>
          <w:sz w:val="24"/>
          <w:szCs w:val="24"/>
          <w:lang w:eastAsia="ru-RU"/>
        </w:rPr>
        <w:t xml:space="preserve">а кл, Егорова О.Н. – </w:t>
      </w:r>
      <w:r w:rsidR="00515589">
        <w:rPr>
          <w:rFonts w:ascii="Times New Roman" w:hAnsi="Times New Roman" w:cs="Times New Roman"/>
          <w:sz w:val="24"/>
          <w:szCs w:val="24"/>
          <w:lang w:eastAsia="ru-RU"/>
        </w:rPr>
        <w:t>3</w:t>
      </w:r>
      <w:r w:rsidRPr="00A80849">
        <w:rPr>
          <w:rFonts w:ascii="Times New Roman" w:hAnsi="Times New Roman" w:cs="Times New Roman"/>
          <w:sz w:val="24"/>
          <w:szCs w:val="24"/>
          <w:lang w:eastAsia="ru-RU"/>
        </w:rPr>
        <w:t xml:space="preserve">б кл, Васильева Т.М. – </w:t>
      </w:r>
      <w:r w:rsidR="00515589">
        <w:rPr>
          <w:rFonts w:ascii="Times New Roman" w:hAnsi="Times New Roman" w:cs="Times New Roman"/>
          <w:sz w:val="24"/>
          <w:szCs w:val="24"/>
          <w:lang w:eastAsia="ru-RU"/>
        </w:rPr>
        <w:t>4</w:t>
      </w:r>
      <w:r w:rsidRPr="00A80849">
        <w:rPr>
          <w:rFonts w:ascii="Times New Roman" w:hAnsi="Times New Roman" w:cs="Times New Roman"/>
          <w:sz w:val="24"/>
          <w:szCs w:val="24"/>
          <w:lang w:eastAsia="ru-RU"/>
        </w:rPr>
        <w:t xml:space="preserve">а кл., Амукова Н.М. – </w:t>
      </w:r>
      <w:r w:rsidR="00515589">
        <w:rPr>
          <w:rFonts w:ascii="Times New Roman" w:hAnsi="Times New Roman" w:cs="Times New Roman"/>
          <w:sz w:val="24"/>
          <w:szCs w:val="24"/>
          <w:lang w:eastAsia="ru-RU"/>
        </w:rPr>
        <w:t>1</w:t>
      </w:r>
      <w:r w:rsidRPr="00A80849">
        <w:rPr>
          <w:rFonts w:ascii="Times New Roman" w:hAnsi="Times New Roman" w:cs="Times New Roman"/>
          <w:sz w:val="24"/>
          <w:szCs w:val="24"/>
          <w:lang w:eastAsia="ru-RU"/>
        </w:rPr>
        <w:t xml:space="preserve">а кл., Балакирева Л.В. – кл. рук-ль </w:t>
      </w:r>
      <w:r w:rsidR="00515589">
        <w:rPr>
          <w:rFonts w:ascii="Times New Roman" w:hAnsi="Times New Roman" w:cs="Times New Roman"/>
          <w:sz w:val="24"/>
          <w:szCs w:val="24"/>
          <w:lang w:eastAsia="ru-RU"/>
        </w:rPr>
        <w:t>1</w:t>
      </w:r>
      <w:r w:rsidRPr="00A80849">
        <w:rPr>
          <w:rFonts w:ascii="Times New Roman" w:hAnsi="Times New Roman" w:cs="Times New Roman"/>
          <w:sz w:val="24"/>
          <w:szCs w:val="24"/>
          <w:lang w:eastAsia="ru-RU"/>
        </w:rPr>
        <w:t xml:space="preserve">б; Потапова С.А. – кл. рук-ль </w:t>
      </w:r>
      <w:r w:rsidR="00672E77">
        <w:rPr>
          <w:rFonts w:ascii="Times New Roman" w:hAnsi="Times New Roman" w:cs="Times New Roman"/>
          <w:sz w:val="24"/>
          <w:szCs w:val="24"/>
          <w:lang w:eastAsia="ru-RU"/>
        </w:rPr>
        <w:t>6б</w:t>
      </w:r>
      <w:r w:rsidRPr="00A80849">
        <w:rPr>
          <w:rFonts w:ascii="Times New Roman" w:hAnsi="Times New Roman" w:cs="Times New Roman"/>
          <w:sz w:val="24"/>
          <w:szCs w:val="24"/>
          <w:lang w:eastAsia="ru-RU"/>
        </w:rPr>
        <w:t xml:space="preserve"> кл., </w:t>
      </w:r>
      <w:r w:rsidR="00515589">
        <w:rPr>
          <w:rFonts w:ascii="Times New Roman" w:hAnsi="Times New Roman" w:cs="Times New Roman"/>
          <w:sz w:val="24"/>
          <w:szCs w:val="24"/>
          <w:lang w:eastAsia="ru-RU"/>
        </w:rPr>
        <w:t>Муллинова Ю.Г.</w:t>
      </w:r>
      <w:r w:rsidRPr="00A80849">
        <w:rPr>
          <w:rFonts w:ascii="Times New Roman" w:hAnsi="Times New Roman" w:cs="Times New Roman"/>
          <w:sz w:val="24"/>
          <w:szCs w:val="24"/>
          <w:lang w:eastAsia="ru-RU"/>
        </w:rPr>
        <w:t xml:space="preserve"> – кл.рук-ль </w:t>
      </w:r>
      <w:r w:rsidR="00515589">
        <w:rPr>
          <w:rFonts w:ascii="Times New Roman" w:hAnsi="Times New Roman" w:cs="Times New Roman"/>
          <w:sz w:val="24"/>
          <w:szCs w:val="24"/>
          <w:lang w:eastAsia="ru-RU"/>
        </w:rPr>
        <w:t>10</w:t>
      </w:r>
      <w:r w:rsidRPr="00A80849">
        <w:rPr>
          <w:rFonts w:ascii="Times New Roman" w:hAnsi="Times New Roman" w:cs="Times New Roman"/>
          <w:sz w:val="24"/>
          <w:szCs w:val="24"/>
          <w:lang w:eastAsia="ru-RU"/>
        </w:rPr>
        <w:t>б класса, Му</w:t>
      </w:r>
      <w:r w:rsidR="00515589">
        <w:rPr>
          <w:rFonts w:ascii="Times New Roman" w:hAnsi="Times New Roman" w:cs="Times New Roman"/>
          <w:sz w:val="24"/>
          <w:szCs w:val="24"/>
          <w:lang w:eastAsia="ru-RU"/>
        </w:rPr>
        <w:t>хутдинова Н.</w:t>
      </w:r>
      <w:r w:rsidRPr="00A80849">
        <w:rPr>
          <w:rFonts w:ascii="Times New Roman" w:hAnsi="Times New Roman" w:cs="Times New Roman"/>
          <w:sz w:val="24"/>
          <w:szCs w:val="24"/>
          <w:lang w:eastAsia="ru-RU"/>
        </w:rPr>
        <w:t xml:space="preserve">Г., </w:t>
      </w:r>
      <w:r w:rsidR="00515589">
        <w:rPr>
          <w:rFonts w:ascii="Times New Roman" w:hAnsi="Times New Roman" w:cs="Times New Roman"/>
          <w:sz w:val="24"/>
          <w:szCs w:val="24"/>
          <w:lang w:eastAsia="ru-RU"/>
        </w:rPr>
        <w:t>Гиматдинова Г.Н</w:t>
      </w:r>
      <w:r w:rsidRPr="00A80849">
        <w:rPr>
          <w:rFonts w:ascii="Times New Roman" w:hAnsi="Times New Roman" w:cs="Times New Roman"/>
          <w:sz w:val="24"/>
          <w:szCs w:val="24"/>
          <w:lang w:eastAsia="ru-RU"/>
        </w:rPr>
        <w:t>. – кл. руководители 11 классов.</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Каждую неделю проводились классные часы, согласно общешкольному плану ВР, также ежемесячному плану от МУ «Отдел образования Спасского муниципального района» и плана воспитательной работы классных руководителей.</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 xml:space="preserve">Успешно прошли Единые уроки по безопасности дорожного движения, </w:t>
      </w:r>
      <w:r w:rsidRPr="00A80849">
        <w:rPr>
          <w:rFonts w:ascii="Times New Roman" w:hAnsi="Times New Roman" w:cs="Times New Roman"/>
          <w:sz w:val="24"/>
          <w:szCs w:val="24"/>
        </w:rPr>
        <w:t xml:space="preserve">«Мы за мир! Мы против террора!», </w:t>
      </w:r>
      <w:r w:rsidRPr="00A80849">
        <w:rPr>
          <w:rFonts w:ascii="Times New Roman" w:hAnsi="Times New Roman" w:cs="Times New Roman"/>
          <w:sz w:val="24"/>
          <w:szCs w:val="24"/>
          <w:lang w:eastAsia="ru-RU"/>
        </w:rPr>
        <w:t>Дню народного единства, гражданской обороне, правам человека, уроки финансовой грамотности, урок цифры и т.п.</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Формы проведения классных часов были самые разнообразные: урок-беседа, урок – путешествие, урок-игра, урок-диспут.</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Хочется отметить высокий уровень подготовки спортивных соревнований, которые прошли в 1-4 классах ко Дню здоровья.</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Учащиеся 1-6 классов приняли активное участие в конкурсе рисунков по ЗОЖ, толерантности, конкурсах поделок на осеннюю и новогоднюю тематику, к Дню защитника Отечества, «Международному Дню 8 Марта».</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Постоянную работу по «Безопасному интернету» ведёт </w:t>
      </w:r>
      <w:r w:rsidR="00515589">
        <w:rPr>
          <w:rFonts w:ascii="Times New Roman" w:hAnsi="Times New Roman" w:cs="Times New Roman"/>
          <w:sz w:val="24"/>
          <w:szCs w:val="24"/>
          <w:lang w:eastAsia="ru-RU"/>
        </w:rPr>
        <w:t>Четанова Э.М</w:t>
      </w:r>
      <w:r w:rsidRPr="00A80849">
        <w:rPr>
          <w:rFonts w:ascii="Times New Roman" w:hAnsi="Times New Roman" w:cs="Times New Roman"/>
          <w:sz w:val="24"/>
          <w:szCs w:val="24"/>
          <w:lang w:eastAsia="ru-RU"/>
        </w:rPr>
        <w:t>.</w:t>
      </w:r>
    </w:p>
    <w:p w:rsidR="00C5335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Тематические часы в 8-11 классах: «СТОПВИЧСПИД», «Укрепляй иммунитет», «Профилактика Гриппа, ОРВИ», с приглашением  школьной мед.сестры Корчагиной Н.В - не только обучают учащегося, но и вызывают стремление к укреплению его физического и психического здоровья, формированию здорового образа жизни. </w:t>
      </w:r>
    </w:p>
    <w:p w:rsidR="00515589" w:rsidRPr="00A80849" w:rsidRDefault="00515589" w:rsidP="002B650C">
      <w:pPr>
        <w:pStyle w:val="11"/>
        <w:jc w:val="both"/>
        <w:rPr>
          <w:rFonts w:ascii="Times New Roman" w:hAnsi="Times New Roman" w:cs="Times New Roman"/>
          <w:sz w:val="24"/>
          <w:szCs w:val="24"/>
          <w:lang w:eastAsia="ru-RU"/>
        </w:rPr>
      </w:pPr>
    </w:p>
    <w:p w:rsidR="00C53359" w:rsidRDefault="00C53359" w:rsidP="00515589">
      <w:pPr>
        <w:pStyle w:val="11"/>
        <w:jc w:val="center"/>
        <w:rPr>
          <w:rFonts w:ascii="Times New Roman" w:hAnsi="Times New Roman" w:cs="Times New Roman"/>
          <w:sz w:val="24"/>
          <w:szCs w:val="24"/>
        </w:rPr>
      </w:pPr>
      <w:r w:rsidRPr="00A80849">
        <w:rPr>
          <w:rFonts w:ascii="Times New Roman" w:hAnsi="Times New Roman" w:cs="Times New Roman"/>
          <w:b/>
          <w:sz w:val="24"/>
          <w:szCs w:val="24"/>
        </w:rPr>
        <w:t>Степень активности классов в жизни школы</w:t>
      </w:r>
      <w:r w:rsidRPr="00A80849">
        <w:rPr>
          <w:rFonts w:ascii="Times New Roman" w:hAnsi="Times New Roman" w:cs="Times New Roman"/>
          <w:sz w:val="24"/>
          <w:szCs w:val="24"/>
        </w:rPr>
        <w:t>.</w:t>
      </w:r>
    </w:p>
    <w:p w:rsidR="00515589" w:rsidRPr="00A80849" w:rsidRDefault="00515589" w:rsidP="00515589">
      <w:pPr>
        <w:pStyle w:val="11"/>
        <w:jc w:val="center"/>
        <w:rPr>
          <w:rFonts w:ascii="Times New Roman" w:hAnsi="Times New Roman" w:cs="Times New Roman"/>
          <w:sz w:val="24"/>
          <w:szCs w:val="24"/>
        </w:rPr>
      </w:pP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rPr>
        <w:t xml:space="preserve">Основной составляющей воспитательной работы в классе является участие класса во всех общешкольных мероприятиях. </w:t>
      </w:r>
      <w:r w:rsidRPr="00A80849">
        <w:rPr>
          <w:rFonts w:ascii="Times New Roman" w:hAnsi="Times New Roman" w:cs="Times New Roman"/>
          <w:sz w:val="24"/>
          <w:szCs w:val="24"/>
          <w:lang w:bidi="hi-IN"/>
        </w:rPr>
        <w:t xml:space="preserve">В традиционных школьных мероприятиях участвуют все классы, но степень активности классов в жизни школы, естественно, разная. Это связано с работой классных руководителей их желанием и умением организовать, зажечь детей, умением привлекать к участию в мероприятиях каждого ребенка.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Воспитательная работа строилась по системе коллективно-творческих дел (КТД). Педагоги школы значительное внимание уделяют совершенствованию и обновлению воспитательной деятельности. В каждом классе выбран актив класса, который организует дежурство школе, помогает классному руководителю в организации школьных праздников. Однако, деятельность активистов не всегда эффективна.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Активные классы в жизни школы: все начальные, 5а, 5б, 6б, 8а, 9б классы.</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Требует доработки система дежурства классов по школе, по столовой. Необходимо особое поощрение лучшему классу по итогам дежурства, результативности вовлечения в культурно- досуговую деятельность. Это важное направление в воспитании, так как именно эта деятельность позволяет не только интегрировать игру, общение, развитие, образование в занимательной форме для подростков, но и формирует их социальную активность.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На основе представленных Самоанализов классных руководителей можно сделать вывод: Выполнение классными руководителями организационной функции ведётся на удовлетворительном уровне. При составлении планов учитываются особенности развития коллектива и каждого его члена, мероприятия направлены на создание условий развития личности. В целом наблюдается единство целей воспитательной работы школы и класса. </w:t>
      </w:r>
    </w:p>
    <w:p w:rsidR="00C5335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Вовремя сданные материалы: результативность, анализы деятельности, планы воспитательной работы, протоколы родительских собраний, т.е. всё то, что называется «исполнительская дисциплина», результаты которой фиксируются в «Реестре деятельности классного руководителя».</w:t>
      </w:r>
    </w:p>
    <w:p w:rsidR="00643C29" w:rsidRPr="00A80849" w:rsidRDefault="00643C29" w:rsidP="002B650C">
      <w:pPr>
        <w:pStyle w:val="11"/>
        <w:jc w:val="both"/>
        <w:rPr>
          <w:rFonts w:ascii="Times New Roman" w:hAnsi="Times New Roman" w:cs="Times New Roman"/>
          <w:sz w:val="24"/>
          <w:szCs w:val="24"/>
        </w:rPr>
      </w:pPr>
    </w:p>
    <w:p w:rsidR="00C53359" w:rsidRDefault="00C53359" w:rsidP="00643C29">
      <w:pPr>
        <w:pStyle w:val="11"/>
        <w:jc w:val="center"/>
        <w:rPr>
          <w:rFonts w:ascii="Times New Roman" w:hAnsi="Times New Roman" w:cs="Times New Roman"/>
          <w:b/>
          <w:sz w:val="24"/>
          <w:szCs w:val="24"/>
          <w:lang w:bidi="hi-IN"/>
        </w:rPr>
      </w:pPr>
      <w:r w:rsidRPr="00A80849">
        <w:rPr>
          <w:rFonts w:ascii="Times New Roman" w:hAnsi="Times New Roman" w:cs="Times New Roman"/>
          <w:b/>
          <w:sz w:val="24"/>
          <w:szCs w:val="24"/>
          <w:lang w:bidi="hi-IN"/>
        </w:rPr>
        <w:t>Методическое объединение классных руководителей.</w:t>
      </w:r>
    </w:p>
    <w:p w:rsidR="00643C29" w:rsidRPr="00A80849" w:rsidRDefault="00643C29" w:rsidP="002B650C">
      <w:pPr>
        <w:pStyle w:val="11"/>
        <w:jc w:val="both"/>
        <w:rPr>
          <w:rFonts w:ascii="Times New Roman" w:hAnsi="Times New Roman" w:cs="Times New Roman"/>
          <w:b/>
          <w:sz w:val="24"/>
          <w:szCs w:val="24"/>
          <w:lang w:bidi="hi-IN"/>
        </w:rPr>
      </w:pP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Проведено 3 заседания методического объединения классных руководителей по темам:</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1. «Организационно – установочное заседание МО классных руководителей». 27.08.20</w:t>
      </w:r>
      <w:r w:rsidR="00643C29">
        <w:rPr>
          <w:rFonts w:ascii="Times New Roman" w:hAnsi="Times New Roman" w:cs="Times New Roman"/>
          <w:sz w:val="24"/>
          <w:szCs w:val="24"/>
          <w:lang w:eastAsia="ru-RU"/>
        </w:rPr>
        <w:t>20</w:t>
      </w:r>
      <w:r w:rsidRPr="00A80849">
        <w:rPr>
          <w:rFonts w:ascii="Times New Roman" w:hAnsi="Times New Roman" w:cs="Times New Roman"/>
          <w:sz w:val="24"/>
          <w:szCs w:val="24"/>
          <w:lang w:eastAsia="ru-RU"/>
        </w:rPr>
        <w:t xml:space="preserve"> г.</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2. «Формы проведения классных часов». 13.11.20</w:t>
      </w:r>
      <w:r w:rsidR="00643C29">
        <w:rPr>
          <w:rFonts w:ascii="Times New Roman" w:hAnsi="Times New Roman" w:cs="Times New Roman"/>
          <w:sz w:val="24"/>
          <w:szCs w:val="24"/>
          <w:lang w:eastAsia="ru-RU"/>
        </w:rPr>
        <w:t>20</w:t>
      </w:r>
      <w:r w:rsidRPr="00A80849">
        <w:rPr>
          <w:rFonts w:ascii="Times New Roman" w:hAnsi="Times New Roman" w:cs="Times New Roman"/>
          <w:sz w:val="24"/>
          <w:szCs w:val="24"/>
          <w:lang w:eastAsia="ru-RU"/>
        </w:rPr>
        <w:t xml:space="preserve"> г.</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3. «</w:t>
      </w:r>
      <w:r w:rsidRPr="00A80849">
        <w:rPr>
          <w:rFonts w:ascii="Times New Roman" w:hAnsi="Times New Roman" w:cs="Times New Roman"/>
          <w:sz w:val="24"/>
          <w:szCs w:val="24"/>
        </w:rPr>
        <w:t>Совершенствование профессионального мастерства классных руководителей в вопросах организации и планирования работы с родителями</w:t>
      </w:r>
      <w:r w:rsidRPr="00A80849">
        <w:rPr>
          <w:rFonts w:ascii="Times New Roman" w:hAnsi="Times New Roman" w:cs="Times New Roman"/>
          <w:sz w:val="24"/>
          <w:szCs w:val="24"/>
          <w:lang w:eastAsia="ru-RU"/>
        </w:rPr>
        <w:t>» от 26.02.202</w:t>
      </w:r>
      <w:r w:rsidR="00643C29">
        <w:rPr>
          <w:rFonts w:ascii="Times New Roman" w:hAnsi="Times New Roman" w:cs="Times New Roman"/>
          <w:sz w:val="24"/>
          <w:szCs w:val="24"/>
          <w:lang w:eastAsia="ru-RU"/>
        </w:rPr>
        <w:t>1</w:t>
      </w:r>
      <w:r w:rsidRPr="00A80849">
        <w:rPr>
          <w:rFonts w:ascii="Times New Roman" w:hAnsi="Times New Roman" w:cs="Times New Roman"/>
          <w:sz w:val="24"/>
          <w:szCs w:val="24"/>
          <w:lang w:eastAsia="ru-RU"/>
        </w:rPr>
        <w:t xml:space="preserve"> г.</w:t>
      </w:r>
    </w:p>
    <w:p w:rsidR="00C5335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Все воспитательные мероприятия, проводимые в течении года проходили в соответствии с планом работы школы, программ воспитательной работы класса, графика школьных и районных мероприятий.</w:t>
      </w:r>
    </w:p>
    <w:p w:rsidR="00643C29" w:rsidRPr="00A80849" w:rsidRDefault="00643C29" w:rsidP="002B650C">
      <w:pPr>
        <w:pStyle w:val="11"/>
        <w:jc w:val="both"/>
        <w:rPr>
          <w:rFonts w:ascii="Times New Roman" w:hAnsi="Times New Roman" w:cs="Times New Roman"/>
          <w:sz w:val="24"/>
          <w:szCs w:val="24"/>
          <w:lang w:eastAsia="ru-RU"/>
        </w:rPr>
      </w:pPr>
    </w:p>
    <w:p w:rsidR="00C53359" w:rsidRDefault="00C53359" w:rsidP="00643C29">
      <w:pPr>
        <w:pStyle w:val="11"/>
        <w:jc w:val="center"/>
        <w:rPr>
          <w:rFonts w:ascii="Times New Roman" w:hAnsi="Times New Roman" w:cs="Times New Roman"/>
          <w:b/>
          <w:sz w:val="24"/>
          <w:szCs w:val="24"/>
        </w:rPr>
      </w:pPr>
      <w:r w:rsidRPr="00A80849">
        <w:rPr>
          <w:rFonts w:ascii="Times New Roman" w:hAnsi="Times New Roman" w:cs="Times New Roman"/>
          <w:b/>
          <w:sz w:val="24"/>
          <w:szCs w:val="24"/>
        </w:rPr>
        <w:t>Работа школьного коллектива по военно-патриотическому воспитанию.</w:t>
      </w:r>
    </w:p>
    <w:p w:rsidR="00643C29" w:rsidRPr="00A80849" w:rsidRDefault="00643C29" w:rsidP="002B650C">
      <w:pPr>
        <w:pStyle w:val="11"/>
        <w:jc w:val="both"/>
        <w:rPr>
          <w:rFonts w:ascii="Times New Roman" w:hAnsi="Times New Roman" w:cs="Times New Roman"/>
          <w:b/>
          <w:sz w:val="24"/>
          <w:szCs w:val="24"/>
        </w:rPr>
      </w:pP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rPr>
        <w:t xml:space="preserve">Школа разработала план </w:t>
      </w:r>
      <w:r w:rsidRPr="00A80849">
        <w:rPr>
          <w:rFonts w:ascii="Times New Roman" w:hAnsi="Times New Roman" w:cs="Times New Roman"/>
          <w:sz w:val="24"/>
          <w:szCs w:val="24"/>
          <w:lang w:bidi="hi-IN"/>
        </w:rPr>
        <w:t>по военно-патриотическому воспитанию школьников, направленный на формирование у подрастающего поколения любви к своей Родине, Отчему дому. План мероприятий предусматривал решение следующих задач:</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формировать эмоционально-волевые качества гражданина - патриота России; </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создание условий для духовного и физического развития, повышение уровня физической подготовки подростков и юношей;</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воспитывать стремление к сохранению и преумножению военного, исторического и культурного наследия;</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Работа проводится насыщенно, разнообразно. И включает в себя линейки, соревнования по стрельбе, веселые старты в среднем звене, выставки–панорамы стенгазет, плакатов и рисунков, конкурса строевой песни, акции «Письмо солдату», проведении акций «Окна Победы», флешмобов «Спасибо деду за Победу» празднованию Дня Победы. Во всех классах с 1-11 были проведены уроки мужества и классные часы.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Не смотря на дистанционное обучение учащихся с марта месяца ребята записывали видеоролики, где читают стихи о войне, слушают музыкальные композиции, поют песни военных лет. В школьной библиотеке организована тематическая выставка,  посвящённая патриотической тематике «Когда я стану солдатом». В фойе школы имеется баннер «7</w:t>
      </w:r>
      <w:r w:rsidR="00A67932">
        <w:rPr>
          <w:rFonts w:ascii="Times New Roman" w:hAnsi="Times New Roman" w:cs="Times New Roman"/>
          <w:sz w:val="24"/>
          <w:szCs w:val="24"/>
        </w:rPr>
        <w:t>6</w:t>
      </w:r>
      <w:r w:rsidRPr="00A80849">
        <w:rPr>
          <w:rFonts w:ascii="Times New Roman" w:hAnsi="Times New Roman" w:cs="Times New Roman"/>
          <w:sz w:val="24"/>
          <w:szCs w:val="24"/>
        </w:rPr>
        <w:t xml:space="preserve"> летие Победы в ВОВ».</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Классные руководители также проводили работу по данному направлению.  Открытые классные часы.   </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С 15 по 20 февраля в школе прошла акция «Письмо солдату!». </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В рамках февральского месячника был проведен фестиваль инсценированной песни. </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Обучающиеся школы участвовали во всех районных мероприятиях. </w:t>
      </w:r>
    </w:p>
    <w:p w:rsidR="00C53359" w:rsidRPr="00A80849" w:rsidRDefault="00C53359" w:rsidP="002B650C">
      <w:pPr>
        <w:pStyle w:val="11"/>
        <w:jc w:val="both"/>
        <w:rPr>
          <w:rFonts w:ascii="Times New Roman" w:eastAsia="Calibri" w:hAnsi="Times New Roman" w:cs="Times New Roman"/>
          <w:sz w:val="24"/>
          <w:szCs w:val="24"/>
        </w:rPr>
      </w:pPr>
      <w:r w:rsidRPr="00A80849">
        <w:rPr>
          <w:rFonts w:ascii="Times New Roman" w:eastAsia="Calibri" w:hAnsi="Times New Roman" w:cs="Times New Roman"/>
          <w:sz w:val="24"/>
          <w:szCs w:val="24"/>
        </w:rPr>
        <w:t xml:space="preserve">Большое внимание уделялось правилам поведения учащихся на водоёмах, </w:t>
      </w:r>
      <w:r w:rsidRPr="00A80849">
        <w:rPr>
          <w:rFonts w:ascii="Times New Roman" w:eastAsia="Calibri" w:hAnsi="Times New Roman" w:cs="Times New Roman"/>
          <w:sz w:val="24"/>
          <w:szCs w:val="24"/>
          <w:shd w:val="clear" w:color="auto" w:fill="FFFFFF"/>
        </w:rPr>
        <w:t>при нахождении на улице, в</w:t>
      </w:r>
      <w:r w:rsidRPr="00A80849">
        <w:rPr>
          <w:rFonts w:ascii="Times New Roman" w:eastAsia="Calibri" w:hAnsi="Times New Roman" w:cs="Times New Roman"/>
          <w:color w:val="333333"/>
          <w:sz w:val="24"/>
          <w:szCs w:val="24"/>
          <w:shd w:val="clear" w:color="auto" w:fill="FFFFFF"/>
        </w:rPr>
        <w:t> </w:t>
      </w:r>
      <w:r w:rsidRPr="00A80849">
        <w:rPr>
          <w:rFonts w:ascii="Times New Roman" w:eastAsia="Calibri" w:hAnsi="Times New Roman" w:cs="Times New Roman"/>
          <w:bCs/>
          <w:sz w:val="24"/>
          <w:szCs w:val="24"/>
          <w:shd w:val="clear" w:color="auto" w:fill="FFFFFF"/>
        </w:rPr>
        <w:t>местах</w:t>
      </w:r>
      <w:r w:rsidRPr="00A80849">
        <w:rPr>
          <w:rFonts w:ascii="Times New Roman" w:eastAsia="Calibri" w:hAnsi="Times New Roman" w:cs="Times New Roman"/>
          <w:color w:val="333333"/>
          <w:sz w:val="24"/>
          <w:szCs w:val="24"/>
          <w:shd w:val="clear" w:color="auto" w:fill="FFFFFF"/>
        </w:rPr>
        <w:t> </w:t>
      </w:r>
      <w:r w:rsidRPr="00A80849">
        <w:rPr>
          <w:rFonts w:ascii="Times New Roman" w:eastAsia="Calibri" w:hAnsi="Times New Roman" w:cs="Times New Roman"/>
          <w:sz w:val="24"/>
          <w:szCs w:val="24"/>
          <w:shd w:val="clear" w:color="auto" w:fill="FFFFFF"/>
        </w:rPr>
        <w:t xml:space="preserve">массового пребывания людей, </w:t>
      </w:r>
      <w:r w:rsidRPr="00A80849">
        <w:rPr>
          <w:rFonts w:ascii="Times New Roman" w:eastAsia="Calibri" w:hAnsi="Times New Roman" w:cs="Times New Roman"/>
          <w:sz w:val="24"/>
          <w:szCs w:val="24"/>
        </w:rPr>
        <w:t>профилактике терроризма, экстремизма и религиозных объединений.</w:t>
      </w:r>
    </w:p>
    <w:p w:rsidR="00C53359" w:rsidRDefault="00C53359" w:rsidP="002B650C">
      <w:pPr>
        <w:pStyle w:val="11"/>
        <w:jc w:val="both"/>
        <w:rPr>
          <w:rFonts w:ascii="Times New Roman" w:eastAsia="Calibri" w:hAnsi="Times New Roman" w:cs="Times New Roman"/>
          <w:sz w:val="24"/>
          <w:szCs w:val="24"/>
        </w:rPr>
      </w:pPr>
      <w:r w:rsidRPr="00A80849">
        <w:rPr>
          <w:rFonts w:ascii="Times New Roman" w:eastAsia="Calibri" w:hAnsi="Times New Roman" w:cs="Times New Roman"/>
          <w:sz w:val="24"/>
          <w:szCs w:val="24"/>
        </w:rPr>
        <w:t>По противопожарной безопасности один раз в четверть проводились плановые эвакуационные учения, экскурсии в МЧС совершались как на уроках ОБЖ, так и в каникулярное время.</w:t>
      </w:r>
    </w:p>
    <w:p w:rsidR="00A67932" w:rsidRPr="00A80849" w:rsidRDefault="00A67932" w:rsidP="002B650C">
      <w:pPr>
        <w:pStyle w:val="11"/>
        <w:jc w:val="both"/>
        <w:rPr>
          <w:rFonts w:ascii="Times New Roman" w:eastAsia="Calibri" w:hAnsi="Times New Roman" w:cs="Times New Roman"/>
          <w:sz w:val="24"/>
          <w:szCs w:val="24"/>
        </w:rPr>
      </w:pPr>
    </w:p>
    <w:p w:rsidR="00C53359" w:rsidRDefault="00C53359" w:rsidP="00A67932">
      <w:pPr>
        <w:pStyle w:val="11"/>
        <w:jc w:val="center"/>
        <w:rPr>
          <w:rFonts w:ascii="Times New Roman" w:hAnsi="Times New Roman" w:cs="Times New Roman"/>
          <w:b/>
          <w:sz w:val="24"/>
          <w:szCs w:val="24"/>
        </w:rPr>
      </w:pPr>
      <w:r w:rsidRPr="00A80849">
        <w:rPr>
          <w:rFonts w:ascii="Times New Roman" w:hAnsi="Times New Roman" w:cs="Times New Roman"/>
          <w:b/>
          <w:sz w:val="24"/>
          <w:szCs w:val="24"/>
        </w:rPr>
        <w:t>Духовно-нравственное воспитание</w:t>
      </w:r>
    </w:p>
    <w:p w:rsidR="00A67932" w:rsidRPr="00A80849" w:rsidRDefault="00A67932" w:rsidP="002B650C">
      <w:pPr>
        <w:pStyle w:val="11"/>
        <w:jc w:val="both"/>
        <w:rPr>
          <w:rFonts w:ascii="Times New Roman" w:hAnsi="Times New Roman" w:cs="Times New Roman"/>
          <w:b/>
          <w:sz w:val="24"/>
          <w:szCs w:val="24"/>
        </w:rPr>
      </w:pP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Процесс духовно-нравственного воспитания в школе характеризуется многоплановостью и разнообразием средств педагогического воздействия на учащихся. Наиболее распространённой формой этой организации является классный час, на котором обычно проводят беседы о трудолюбии, бережливости, товариществе, дружбе, справедливости, доброте и отзывчивости, непримиримости к равнодушию, скромности и др.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lang w:eastAsia="ru-RU"/>
        </w:rPr>
        <w:t>Большую помощь в духовно-нравственном воспитании школьников оказывает участие в общешкольных мероприятиях. Участие в различных конкурсах, презентациях делает детей более свободными в общении.</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Несмотря на то, что в апреле-мае обучающиеся учились дистанционно в связи с пандемией коронавируса, были проведены следующие воспитательные мероприятия:</w:t>
      </w:r>
    </w:p>
    <w:p w:rsidR="00C53359" w:rsidRPr="00A80849" w:rsidRDefault="00C53359" w:rsidP="002B650C">
      <w:pPr>
        <w:pStyle w:val="11"/>
        <w:jc w:val="both"/>
        <w:rPr>
          <w:rFonts w:ascii="Times New Roman" w:hAnsi="Times New Roman" w:cs="Times New Roman"/>
          <w:color w:val="000000" w:themeColor="text1"/>
          <w:sz w:val="24"/>
          <w:szCs w:val="24"/>
          <w:lang w:eastAsia="ru-RU"/>
        </w:rPr>
      </w:pPr>
      <w:r w:rsidRPr="00A80849">
        <w:rPr>
          <w:rFonts w:ascii="Times New Roman" w:hAnsi="Times New Roman" w:cs="Times New Roman"/>
          <w:color w:val="000000" w:themeColor="text1"/>
          <w:sz w:val="24"/>
          <w:szCs w:val="24"/>
          <w:shd w:val="clear" w:color="auto" w:fill="FFFFFF"/>
          <w:lang w:eastAsia="ru-RU"/>
        </w:rPr>
        <w:t>Тематический урок «Великая Победа»;</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Организация участия обучающихся 8-11 классов в интернет-трансляции всероссийского открытого урока на сайте Интернет-портал «ПроеКТОриЯ» Единый урок, посвященный Дню Конституции Республики Татарстан (1-11 классы)</w:t>
      </w:r>
    </w:p>
    <w:p w:rsidR="00C53359" w:rsidRPr="00A80849" w:rsidRDefault="00C53359" w:rsidP="002B650C">
      <w:pPr>
        <w:pStyle w:val="11"/>
        <w:jc w:val="both"/>
        <w:rPr>
          <w:rFonts w:ascii="Times New Roman" w:hAnsi="Times New Roman" w:cs="Times New Roman"/>
          <w:color w:val="000000" w:themeColor="text1"/>
          <w:sz w:val="24"/>
          <w:szCs w:val="24"/>
          <w:lang w:eastAsia="ru-RU"/>
        </w:rPr>
      </w:pPr>
      <w:r w:rsidRPr="00A80849">
        <w:rPr>
          <w:rFonts w:ascii="Times New Roman" w:hAnsi="Times New Roman" w:cs="Times New Roman"/>
          <w:color w:val="000000" w:themeColor="text1"/>
          <w:sz w:val="24"/>
          <w:szCs w:val="24"/>
          <w:lang w:eastAsia="ru-RU"/>
        </w:rPr>
        <w:t>«Челлендж» в соц. сетях «Я сижу дома», «Спасибо врачам»;</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Гагаринский урок «Космос – это мы»;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Патриотическая акция «Дорогами Победы», «Голубь мира», «Поезд Победы»;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Уроки Мужества, посвящённые участникам ликвидации радиационных аварий и катастроф (8-11 классы);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Видео «Солдатская каша»;</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Всероссийской акции «Вахта памяти», «Окна Победы»;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Всероссийской общественной акции «Георгиевская ленточка»; </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Уроки памяти «Благодарим и не забудем!», «Ради жизни на Земле!», «Солдатами не рождаются», «У войны не женское лицо»;</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Выставка рисунков, посвященная 7</w:t>
      </w:r>
      <w:r w:rsidR="00A67932">
        <w:rPr>
          <w:rFonts w:ascii="Times New Roman" w:hAnsi="Times New Roman" w:cs="Times New Roman"/>
          <w:sz w:val="24"/>
          <w:szCs w:val="24"/>
          <w:lang w:eastAsia="ru-RU"/>
        </w:rPr>
        <w:t>6</w:t>
      </w:r>
      <w:r w:rsidRPr="00A80849">
        <w:rPr>
          <w:rFonts w:ascii="Times New Roman" w:hAnsi="Times New Roman" w:cs="Times New Roman"/>
          <w:sz w:val="24"/>
          <w:szCs w:val="24"/>
          <w:lang w:eastAsia="ru-RU"/>
        </w:rPr>
        <w:t>-й годовщине Победы в Великой Отечественной войне 1941-1945 годов;</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Патриотическая акция «Урок мужества», «Урок Победы», посвященных 7</w:t>
      </w:r>
      <w:r w:rsidR="00A67932">
        <w:rPr>
          <w:rFonts w:ascii="Times New Roman" w:hAnsi="Times New Roman" w:cs="Times New Roman"/>
          <w:sz w:val="24"/>
          <w:szCs w:val="24"/>
          <w:lang w:eastAsia="ru-RU"/>
        </w:rPr>
        <w:t>6</w:t>
      </w:r>
      <w:r w:rsidRPr="00A80849">
        <w:rPr>
          <w:rFonts w:ascii="Times New Roman" w:hAnsi="Times New Roman" w:cs="Times New Roman"/>
          <w:sz w:val="24"/>
          <w:szCs w:val="24"/>
          <w:lang w:eastAsia="ru-RU"/>
        </w:rPr>
        <w:t>-й годовщины Победы в Великой Отечественной войне 1941-1945 годов;</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Всероссийские и международные акции: «Поклонимся великим тем годам», «Улицы Героев», «Письмо Победы», «Десант Победы», «Бессмертный полк», «Диктант Победы»;</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Конкурс детских рисунков «Мой прадед – победитель!», муниципальный конкурс граффити, конкурс на лучший квест, конкурс поэзии о Великой Отечественной войне 1941-1945 годов, конкурс чтецов, конкурс видеороликов «Я расскажу вам о Победе», конкурс «Поем о Победе»;</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Интернет – марафон «Дома учим – ПДД»;</w:t>
      </w:r>
      <w:r w:rsidR="00A67932">
        <w:rPr>
          <w:rFonts w:ascii="Times New Roman" w:hAnsi="Times New Roman" w:cs="Times New Roman"/>
          <w:sz w:val="24"/>
          <w:szCs w:val="24"/>
          <w:lang w:eastAsia="ru-RU"/>
        </w:rPr>
        <w:t xml:space="preserve"> </w:t>
      </w:r>
      <w:r w:rsidRPr="00A80849">
        <w:rPr>
          <w:rFonts w:ascii="Times New Roman" w:hAnsi="Times New Roman" w:cs="Times New Roman"/>
          <w:sz w:val="24"/>
          <w:szCs w:val="24"/>
          <w:lang w:eastAsia="ru-RU"/>
        </w:rPr>
        <w:t>Торжественная онлайн – линейка «Последний звонок» и т.п.</w:t>
      </w:r>
    </w:p>
    <w:p w:rsidR="00C53359" w:rsidRPr="00A80849" w:rsidRDefault="00C53359" w:rsidP="002B650C">
      <w:pPr>
        <w:pStyle w:val="11"/>
        <w:jc w:val="both"/>
        <w:rPr>
          <w:rFonts w:ascii="Times New Roman" w:hAnsi="Times New Roman" w:cs="Times New Roman"/>
          <w:color w:val="000000"/>
          <w:sz w:val="24"/>
          <w:szCs w:val="24"/>
        </w:rPr>
      </w:pPr>
      <w:r w:rsidRPr="00A80849">
        <w:rPr>
          <w:rFonts w:ascii="Times New Roman" w:hAnsi="Times New Roman" w:cs="Times New Roman"/>
          <w:sz w:val="24"/>
          <w:szCs w:val="24"/>
        </w:rPr>
        <w:t xml:space="preserve">В рамках данного направления классными руководителями </w:t>
      </w:r>
      <w:r w:rsidRPr="00A80849">
        <w:rPr>
          <w:rFonts w:ascii="Times New Roman" w:hAnsi="Times New Roman" w:cs="Times New Roman"/>
          <w:color w:val="000000"/>
          <w:sz w:val="24"/>
          <w:szCs w:val="24"/>
        </w:rPr>
        <w:t>работа с детьми была направлена на воспитание чувства гордости за свою семью, уважения к семье, стремления заботиться о семье. Проводились конкурсы: проектов «Моя родословная», рисунков и фотографий «Традиции моей семьи», творческих работ «Руками мамы».</w:t>
      </w:r>
    </w:p>
    <w:p w:rsidR="00C53359" w:rsidRPr="00A80849" w:rsidRDefault="00C53359" w:rsidP="002B650C">
      <w:pPr>
        <w:pStyle w:val="11"/>
        <w:jc w:val="both"/>
        <w:rPr>
          <w:rFonts w:ascii="Times New Roman" w:hAnsi="Times New Roman" w:cs="Times New Roman"/>
          <w:i/>
          <w:color w:val="000000"/>
          <w:sz w:val="24"/>
          <w:szCs w:val="24"/>
          <w:u w:val="single"/>
        </w:rPr>
      </w:pPr>
      <w:r w:rsidRPr="00A80849">
        <w:rPr>
          <w:rFonts w:ascii="Times New Roman" w:hAnsi="Times New Roman" w:cs="Times New Roman"/>
          <w:color w:val="000000"/>
          <w:sz w:val="24"/>
          <w:szCs w:val="24"/>
          <w:shd w:val="clear" w:color="auto" w:fill="FFFFFF"/>
        </w:rPr>
        <w:t>В течение учебного года были организованы общешкольные концерты, посвящённые «Дню учителя», «День пожилого человека», «Празднику мам», «Международный женский день», о</w:t>
      </w:r>
      <w:r w:rsidRPr="00A80849">
        <w:rPr>
          <w:rFonts w:ascii="Times New Roman" w:hAnsi="Times New Roman" w:cs="Times New Roman"/>
          <w:color w:val="000000"/>
          <w:sz w:val="24"/>
          <w:szCs w:val="24"/>
        </w:rPr>
        <w:t xml:space="preserve">сенняя и весенняя неделя добра.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целях профессиональной ориентации обучающихся в школе велась работа по формированию </w:t>
      </w:r>
      <w:r w:rsidRPr="00A80849">
        <w:rPr>
          <w:rFonts w:ascii="Times New Roman" w:hAnsi="Times New Roman" w:cs="Times New Roman"/>
          <w:b/>
          <w:sz w:val="24"/>
          <w:szCs w:val="24"/>
        </w:rPr>
        <w:t>трудовой мотивации</w:t>
      </w:r>
      <w:r w:rsidRPr="00A80849">
        <w:rPr>
          <w:rFonts w:ascii="Times New Roman" w:hAnsi="Times New Roman" w:cs="Times New Roman"/>
          <w:sz w:val="24"/>
          <w:szCs w:val="24"/>
        </w:rPr>
        <w:t xml:space="preserve"> подростков, основных принципов построения профессиональной карьеры и навыков поведения на рынке труда.</w:t>
      </w:r>
    </w:p>
    <w:p w:rsidR="00C5335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С учащимися 8-9 классов педагогом-психологом проводилось анкетирование, тестирование на предмет выявления их интересов и способностей. Результаты анкетирования и тестирования анализировались, каждому учащемуся- выпускнику давались рекомендаци</w:t>
      </w:r>
      <w:r w:rsidR="00A67932">
        <w:rPr>
          <w:rFonts w:ascii="Times New Roman" w:hAnsi="Times New Roman" w:cs="Times New Roman"/>
          <w:sz w:val="24"/>
          <w:szCs w:val="24"/>
        </w:rPr>
        <w:t>и, индивидуальные консультации.</w:t>
      </w:r>
    </w:p>
    <w:p w:rsidR="00A67932" w:rsidRPr="00A80849" w:rsidRDefault="00A67932" w:rsidP="002B650C">
      <w:pPr>
        <w:pStyle w:val="11"/>
        <w:jc w:val="both"/>
        <w:rPr>
          <w:rFonts w:ascii="Times New Roman" w:hAnsi="Times New Roman" w:cs="Times New Roman"/>
          <w:sz w:val="24"/>
          <w:szCs w:val="24"/>
        </w:rPr>
      </w:pPr>
    </w:p>
    <w:p w:rsidR="00C53359" w:rsidRDefault="00A67932" w:rsidP="00A67932">
      <w:pPr>
        <w:pStyle w:val="11"/>
        <w:jc w:val="center"/>
        <w:rPr>
          <w:rFonts w:ascii="Times New Roman" w:hAnsi="Times New Roman" w:cs="Times New Roman"/>
          <w:b/>
          <w:sz w:val="24"/>
          <w:szCs w:val="24"/>
        </w:rPr>
      </w:pPr>
      <w:r>
        <w:rPr>
          <w:rFonts w:ascii="Times New Roman" w:hAnsi="Times New Roman" w:cs="Times New Roman"/>
          <w:b/>
          <w:sz w:val="24"/>
          <w:szCs w:val="24"/>
        </w:rPr>
        <w:t>Формы профориентационной работы</w:t>
      </w:r>
    </w:p>
    <w:p w:rsidR="00A67932" w:rsidRPr="00A80849" w:rsidRDefault="00A67932" w:rsidP="002B650C">
      <w:pPr>
        <w:pStyle w:val="11"/>
        <w:jc w:val="both"/>
        <w:rPr>
          <w:rFonts w:ascii="Times New Roman" w:hAnsi="Times New Roman" w:cs="Times New Roman"/>
          <w:b/>
          <w:sz w:val="24"/>
          <w:szCs w:val="24"/>
        </w:rPr>
      </w:pP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Встречи с интересными людьми, представителями профессий, представителями высших учебных заведений и предприятий-работодателей. Прошло 6 встреч в рамках проекта «Классные встречи».</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Экскурсии на предприятия. Были выходы в районный суд, в МЧС, в полицию, в рамках пришкольного лагеря посещалась «Спасская пекарня».</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Факультативные занятия, кружки по интересам, работа школьной бизнес-компании.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Помощь в определении выбора учебного заведения, профессии. Школьники 9-11 классов неоднократно встречались с представителями ТИСБИ, в ходе работы им подробно рассказывали о направлениях подготовки в колледже.</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Анкетирование учащихся.</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Комплексное профориентационное сопровождение на протяжении всего времени обучения в школе (консультации, тестирование, занятия, тренинги т.д.).</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Педагогом-психологом </w:t>
      </w:r>
      <w:r w:rsidR="003C1B26">
        <w:rPr>
          <w:rFonts w:ascii="Times New Roman" w:hAnsi="Times New Roman" w:cs="Times New Roman"/>
          <w:sz w:val="24"/>
          <w:szCs w:val="24"/>
        </w:rPr>
        <w:t>Артюшиной А.Ю.</w:t>
      </w:r>
      <w:r w:rsidRPr="00A80849">
        <w:rPr>
          <w:rFonts w:ascii="Times New Roman" w:hAnsi="Times New Roman" w:cs="Times New Roman"/>
          <w:sz w:val="24"/>
          <w:szCs w:val="24"/>
        </w:rPr>
        <w:t xml:space="preserve"> были проведены занятия по предпринимательству, профориентации в 9-11 классах, суицидального поведения среди несовершеннолетних, тестирования по наркомании и мониторинг образовательной среды.</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На протяжении учебного года проводилась совместная работа с социальными партнерами ГИБДД, ПДН, БГИАМЗ, с/к «Олимп», ДДТ, РДК, ДШИ, детской библиотекой, ДО «Регата», бассейн «Дуслык», приглашение на День открытых дверей в Спасский техникум отраслевых технологий.</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Воспитанию у подростков положительного отношения к труду, стремления приносить общественную пользу, формированию ответственности, исполнительности, чувства долга способствовали трудовые десанты «Чистота-залог здоровья», «Наведём порядок  сами», трудовые и  экологические</w:t>
      </w:r>
      <w:r w:rsidRPr="00A80849">
        <w:rPr>
          <w:rFonts w:ascii="Times New Roman" w:hAnsi="Times New Roman" w:cs="Times New Roman"/>
          <w:spacing w:val="23"/>
          <w:sz w:val="24"/>
          <w:szCs w:val="24"/>
        </w:rPr>
        <w:t xml:space="preserve"> </w:t>
      </w:r>
      <w:r w:rsidRPr="00A80849">
        <w:rPr>
          <w:rFonts w:ascii="Times New Roman" w:hAnsi="Times New Roman" w:cs="Times New Roman"/>
          <w:sz w:val="24"/>
          <w:szCs w:val="24"/>
        </w:rPr>
        <w:t xml:space="preserve">субботники по  уборке  школьной  территории «Жёлтый лист», «Чистый двор», «Снежинка».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Тимуровские отряды 5 - 11 классов участвовали в операции «Снег» оказав посильную помощь при очистке снега с дворов пожилых людей, ветеранов.</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 течение учебного года школьниками убиралась территория мемориала воинам интернационалистов Афганской и Чеченской войн.</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 начальных классах были проведены следующие беседы: «Твои обязанности по дому, в школе», «Мамина помощница» и другие.</w:t>
      </w:r>
    </w:p>
    <w:p w:rsidR="00C5335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rPr>
        <w:t xml:space="preserve">В рамках реализации </w:t>
      </w:r>
      <w:r w:rsidRPr="00A80849">
        <w:rPr>
          <w:rFonts w:ascii="Times New Roman" w:hAnsi="Times New Roman" w:cs="Times New Roman"/>
          <w:b/>
          <w:sz w:val="24"/>
          <w:szCs w:val="24"/>
        </w:rPr>
        <w:t>экологического воспитания</w:t>
      </w:r>
      <w:r w:rsidRPr="00A80849">
        <w:rPr>
          <w:rFonts w:ascii="Times New Roman" w:hAnsi="Times New Roman" w:cs="Times New Roman"/>
          <w:sz w:val="24"/>
          <w:szCs w:val="24"/>
        </w:rPr>
        <w:t xml:space="preserve"> проводилась соответствующая работа с</w:t>
      </w:r>
      <w:r w:rsidRPr="00A80849">
        <w:rPr>
          <w:rFonts w:ascii="Times New Roman" w:hAnsi="Times New Roman" w:cs="Times New Roman"/>
          <w:sz w:val="24"/>
          <w:szCs w:val="24"/>
          <w:lang w:bidi="hi-IN"/>
        </w:rPr>
        <w:t xml:space="preserve">овместно с музеем заповедником и «Заказник Спасский» в форме бесед, акций, конкурсов, экскурсий, эстафет, викторин, форумов, конкурсов. В текущем учебном году учащиеся школы приняли участие в озеленении и благоустройстве школьной территории и пришкольного участка, во Всероссийском субботнике и др. </w:t>
      </w:r>
    </w:p>
    <w:p w:rsidR="00C279A1" w:rsidRPr="00A80849" w:rsidRDefault="00C279A1" w:rsidP="002B650C">
      <w:pPr>
        <w:pStyle w:val="11"/>
        <w:jc w:val="both"/>
        <w:rPr>
          <w:rFonts w:ascii="Times New Roman" w:hAnsi="Times New Roman" w:cs="Times New Roman"/>
          <w:sz w:val="24"/>
          <w:szCs w:val="24"/>
          <w:lang w:eastAsia="ru-RU"/>
        </w:rPr>
      </w:pPr>
    </w:p>
    <w:p w:rsidR="00C53359" w:rsidRDefault="00C53359" w:rsidP="00C279A1">
      <w:pPr>
        <w:pStyle w:val="11"/>
        <w:jc w:val="center"/>
        <w:rPr>
          <w:rFonts w:ascii="Times New Roman" w:hAnsi="Times New Roman" w:cs="Times New Roman"/>
          <w:b/>
          <w:sz w:val="24"/>
          <w:szCs w:val="24"/>
        </w:rPr>
      </w:pPr>
      <w:r w:rsidRPr="00A80849">
        <w:rPr>
          <w:rFonts w:ascii="Times New Roman" w:hAnsi="Times New Roman" w:cs="Times New Roman"/>
          <w:b/>
          <w:sz w:val="24"/>
          <w:szCs w:val="24"/>
        </w:rPr>
        <w:t>Массовые экологические мероприятия</w:t>
      </w:r>
    </w:p>
    <w:p w:rsidR="00C279A1" w:rsidRPr="00A80849" w:rsidRDefault="00C279A1" w:rsidP="002B650C">
      <w:pPr>
        <w:pStyle w:val="11"/>
        <w:jc w:val="both"/>
        <w:rPr>
          <w:rFonts w:ascii="Times New Roman" w:hAnsi="Times New Roman" w:cs="Times New Roman"/>
          <w:b/>
          <w:sz w:val="24"/>
          <w:szCs w:val="24"/>
        </w:rPr>
      </w:pPr>
    </w:p>
    <w:p w:rsidR="00C53359" w:rsidRPr="00A80849" w:rsidRDefault="00C53359" w:rsidP="002B650C">
      <w:pPr>
        <w:pStyle w:val="11"/>
        <w:jc w:val="both"/>
        <w:rPr>
          <w:rFonts w:ascii="Times New Roman" w:hAnsi="Times New Roman" w:cs="Times New Roman"/>
          <w:sz w:val="24"/>
          <w:szCs w:val="24"/>
          <w:u w:val="single"/>
        </w:rPr>
      </w:pPr>
      <w:r w:rsidRPr="00A80849">
        <w:rPr>
          <w:rFonts w:ascii="Times New Roman" w:hAnsi="Times New Roman" w:cs="Times New Roman"/>
          <w:sz w:val="24"/>
          <w:szCs w:val="24"/>
        </w:rPr>
        <w:t>Экологические конференции «Мы живём в краю родном!», «Моя малая родина», «Юные исследователи окружающей среды».</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 месячнике по охране окружающей среды и экологии приняла участие вся школа. В его рамках проходили следующие мероприятия:</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-прочитано лекций и проведено бесед – 13</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-организовано конкурсов – 5</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-посажено деревьев и кустарников –10 штук</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очищенных берегов реки и озер  –2 / 900 кв.м</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 международных акциях приняло участие детей:</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-«Очистим планету от мусора» -30</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«Каждой пичужке – наша кормушка» -100</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«День Воды» -150</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«День птиц» -89</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«Марш Парков» -45</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«День Земли» -501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«День охраны окружающей среды» -451</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Акция «Сделаем вместе», Зеленая планета, ЭКО лидер, Чистые берега, конкурс «Разноцветные капли»; </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Веб-квест «Флора и Фауна на страже Земли!»</w:t>
      </w:r>
    </w:p>
    <w:p w:rsidR="00C5335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Экоуроки «Разделяй с нами», «Живая Волга», «Моря России», «Хранители воды», «Единый всероссийский заповедный урок».</w:t>
      </w:r>
    </w:p>
    <w:p w:rsidR="00C279A1" w:rsidRPr="00A80849" w:rsidRDefault="00C279A1" w:rsidP="002B650C">
      <w:pPr>
        <w:pStyle w:val="11"/>
        <w:jc w:val="both"/>
        <w:rPr>
          <w:rFonts w:ascii="Times New Roman" w:hAnsi="Times New Roman" w:cs="Times New Roman"/>
          <w:sz w:val="24"/>
          <w:szCs w:val="24"/>
        </w:rPr>
      </w:pPr>
    </w:p>
    <w:p w:rsidR="00C53359" w:rsidRDefault="00C53359" w:rsidP="00C279A1">
      <w:pPr>
        <w:pStyle w:val="11"/>
        <w:jc w:val="center"/>
        <w:rPr>
          <w:rFonts w:ascii="Times New Roman" w:hAnsi="Times New Roman" w:cs="Times New Roman"/>
          <w:b/>
          <w:sz w:val="24"/>
          <w:szCs w:val="24"/>
          <w:lang w:bidi="hi-IN"/>
        </w:rPr>
      </w:pPr>
      <w:r w:rsidRPr="00A80849">
        <w:rPr>
          <w:rFonts w:ascii="Times New Roman" w:hAnsi="Times New Roman" w:cs="Times New Roman"/>
          <w:b/>
          <w:sz w:val="24"/>
          <w:szCs w:val="24"/>
          <w:lang w:bidi="hi-IN"/>
        </w:rPr>
        <w:t>Развитие спортивно-оздоровительного направления деятельности школы.</w:t>
      </w:r>
    </w:p>
    <w:p w:rsidR="00C279A1" w:rsidRPr="00A80849" w:rsidRDefault="00C279A1" w:rsidP="002B650C">
      <w:pPr>
        <w:pStyle w:val="11"/>
        <w:jc w:val="both"/>
        <w:rPr>
          <w:rFonts w:ascii="Times New Roman" w:hAnsi="Times New Roman" w:cs="Times New Roman"/>
          <w:sz w:val="24"/>
          <w:szCs w:val="24"/>
          <w:lang w:bidi="hi-IN"/>
        </w:rPr>
      </w:pP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Вся спортивно-оздоровительная работа проводилась в основном учителями физкультуры с привлечением классных руководителей. Традиционными стали Веселые старты, Зарничка, Дни здоровья, соревнования по баскетболу, волейболу, футболу. </w:t>
      </w:r>
    </w:p>
    <w:p w:rsidR="00C53359" w:rsidRPr="00A80849" w:rsidRDefault="00C53359" w:rsidP="002B650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В школе проводится работа спортивного клуба «Старт», который приносит многократные победы учащихся в спортивных соревнованиях по баскетболу– руководитель учитель ФЗК Шишкин А.Н. Его участники победители </w:t>
      </w:r>
      <w:r w:rsidRPr="00A80849">
        <w:rPr>
          <w:rFonts w:ascii="Times New Roman" w:hAnsi="Times New Roman" w:cs="Times New Roman"/>
          <w:sz w:val="24"/>
          <w:szCs w:val="24"/>
        </w:rPr>
        <w:t>Первенство Спасского р-на по баскетболу «КЭС-баскет»</w:t>
      </w:r>
      <w:r w:rsidRPr="00A80849">
        <w:rPr>
          <w:rFonts w:ascii="Times New Roman" w:hAnsi="Times New Roman" w:cs="Times New Roman"/>
          <w:sz w:val="24"/>
          <w:szCs w:val="24"/>
          <w:lang w:eastAsia="ru-RU"/>
        </w:rPr>
        <w:t>,</w:t>
      </w:r>
      <w:r w:rsidRPr="00A80849">
        <w:rPr>
          <w:rFonts w:ascii="Times New Roman" w:hAnsi="Times New Roman" w:cs="Times New Roman"/>
          <w:sz w:val="24"/>
          <w:szCs w:val="24"/>
        </w:rPr>
        <w:t xml:space="preserve"> </w:t>
      </w:r>
      <w:r w:rsidRPr="00A80849">
        <w:rPr>
          <w:rFonts w:ascii="Times New Roman" w:hAnsi="Times New Roman" w:cs="Times New Roman"/>
          <w:sz w:val="24"/>
          <w:szCs w:val="24"/>
          <w:lang w:eastAsia="ru-RU"/>
        </w:rPr>
        <w:t>победители</w:t>
      </w:r>
      <w:r w:rsidRPr="00A80849">
        <w:rPr>
          <w:rFonts w:ascii="Times New Roman" w:hAnsi="Times New Roman" w:cs="Times New Roman"/>
          <w:sz w:val="24"/>
          <w:szCs w:val="24"/>
        </w:rPr>
        <w:t xml:space="preserve"> Первенство Спасского р-на по волейболу «Школьная волейбольная лига».</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По данному направлению проводились:</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Беседы  «О вреде курения, употребления наркотических  и токсических веществ»;</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Фестиваль ГТО, Кросс Нации, Лыжня Татарстана, спартакиады;</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Профилактические беседы «О первой  помощи при несчастных случаях»; Профилактические беседы на тему «Спорт стиль жизни»;</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Соблюдение санитарно - гигиенического и противоэпидемиологического режимов;</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Проведение физкультминуток на уроках;</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Утренняя зарядка до занятий;</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 xml:space="preserve">Обеспечение безопасности жизнедеятельности (уроки по травматизму); </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Обследование детей на АПК «Армис».</w:t>
      </w:r>
    </w:p>
    <w:p w:rsidR="00C53359" w:rsidRPr="00A8084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На протяжении учебного года педагоги школы активно использовали здоровьесберегающие технологии. Это вызвано необходимостью времени, так как здоровье современных детей постоянно находится под угрозой и требует защиты, как со стороны родителей, так и школы.</w:t>
      </w:r>
    </w:p>
    <w:p w:rsidR="00C53359" w:rsidRPr="00A80849" w:rsidRDefault="00C53359" w:rsidP="002B650C">
      <w:pPr>
        <w:pStyle w:val="11"/>
        <w:jc w:val="both"/>
        <w:rPr>
          <w:rFonts w:ascii="Times New Roman" w:hAnsi="Times New Roman" w:cs="Times New Roman"/>
          <w:sz w:val="24"/>
          <w:szCs w:val="24"/>
        </w:rPr>
      </w:pPr>
      <w:r w:rsidRPr="00A80849">
        <w:rPr>
          <w:rFonts w:ascii="Times New Roman" w:hAnsi="Times New Roman" w:cs="Times New Roman"/>
          <w:sz w:val="24"/>
          <w:szCs w:val="24"/>
        </w:rPr>
        <w:t>Охват учащихся занятием физической культурой 513 человек, 100 % от общего числа учащихся. По результатам медицинского освидетельствования к основной группе отнесено – 463 учащихся, подготовительной  группе –  23, специальной медицинской  группе – 27 учащихся.</w:t>
      </w:r>
    </w:p>
    <w:p w:rsidR="00C53359" w:rsidRDefault="00C53359" w:rsidP="002B650C">
      <w:pPr>
        <w:pStyle w:val="11"/>
        <w:jc w:val="both"/>
        <w:rPr>
          <w:rFonts w:ascii="Times New Roman" w:hAnsi="Times New Roman" w:cs="Times New Roman"/>
          <w:sz w:val="24"/>
          <w:szCs w:val="24"/>
          <w:lang w:bidi="hi-IN"/>
        </w:rPr>
      </w:pPr>
      <w:r w:rsidRPr="00A80849">
        <w:rPr>
          <w:rFonts w:ascii="Times New Roman" w:hAnsi="Times New Roman" w:cs="Times New Roman"/>
          <w:sz w:val="24"/>
          <w:szCs w:val="24"/>
          <w:lang w:bidi="hi-IN"/>
        </w:rPr>
        <w:t>Данные о состоянии здоровья учащихся свидетельствуют о том, что необходимо продолжать работу по профилактике ЗОЖ, воспитанию культуры гигиены, вовлечению учащихся в спортивно - оздоровительную деятельность.</w:t>
      </w:r>
    </w:p>
    <w:p w:rsidR="004253CE" w:rsidRPr="00A80849" w:rsidRDefault="004253CE" w:rsidP="002B650C">
      <w:pPr>
        <w:pStyle w:val="11"/>
        <w:jc w:val="both"/>
        <w:rPr>
          <w:rFonts w:ascii="Times New Roman" w:hAnsi="Times New Roman" w:cs="Times New Roman"/>
          <w:sz w:val="24"/>
          <w:szCs w:val="24"/>
          <w:lang w:bidi="hi-IN"/>
        </w:rPr>
      </w:pPr>
    </w:p>
    <w:p w:rsidR="00C53359" w:rsidRDefault="00C53359" w:rsidP="004253CE">
      <w:pPr>
        <w:pStyle w:val="11"/>
        <w:jc w:val="center"/>
        <w:rPr>
          <w:rFonts w:ascii="Times New Roman" w:hAnsi="Times New Roman" w:cs="Times New Roman"/>
          <w:b/>
          <w:bCs/>
          <w:sz w:val="24"/>
          <w:szCs w:val="24"/>
        </w:rPr>
      </w:pPr>
      <w:r w:rsidRPr="00A80849">
        <w:rPr>
          <w:rFonts w:ascii="Times New Roman" w:hAnsi="Times New Roman" w:cs="Times New Roman"/>
          <w:b/>
          <w:bCs/>
          <w:sz w:val="24"/>
          <w:szCs w:val="24"/>
        </w:rPr>
        <w:t>Организац</w:t>
      </w:r>
      <w:r w:rsidR="004253CE">
        <w:rPr>
          <w:rFonts w:ascii="Times New Roman" w:hAnsi="Times New Roman" w:cs="Times New Roman"/>
          <w:b/>
          <w:bCs/>
          <w:sz w:val="24"/>
          <w:szCs w:val="24"/>
        </w:rPr>
        <w:t>ия профилактических мероприятий</w:t>
      </w:r>
    </w:p>
    <w:p w:rsidR="004253CE" w:rsidRPr="00A80849" w:rsidRDefault="004253CE" w:rsidP="00A80849">
      <w:pPr>
        <w:pStyle w:val="11"/>
        <w:rPr>
          <w:rFonts w:ascii="Times New Roman" w:hAnsi="Times New Roman" w:cs="Times New Roman"/>
          <w:b/>
          <w:bCs/>
          <w:sz w:val="24"/>
          <w:szCs w:val="24"/>
        </w:rPr>
      </w:pP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b/>
          <w:bCs/>
          <w:sz w:val="24"/>
          <w:szCs w:val="24"/>
        </w:rPr>
        <w:t>Профилактика злоупотребления психоактивными веществами, наркотическими средствами</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В течение учебного года с психологом, зам. директора по ВР  и классными руководителями проводилась следующая работа:</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общешкольное собрание</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выявление учащихся употреблявших спиртные напитки, курительно-жевательные смеси СНЮС, а так же курильщиков.</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тренинги, беседы с учащимися данной категории</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привлечение учащихся к занятиям в кружках, секциях</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беседы с представителями ПДН, муниципальным служащим.</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встречи с мед. работником</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выходы в семьи.</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b/>
          <w:bCs/>
          <w:sz w:val="24"/>
          <w:szCs w:val="24"/>
        </w:rPr>
        <w:t>Профилактика социально – значимых заболеваний</w:t>
      </w:r>
      <w:r w:rsidRPr="00A80849">
        <w:rPr>
          <w:rFonts w:ascii="Times New Roman" w:hAnsi="Times New Roman" w:cs="Times New Roman"/>
          <w:sz w:val="24"/>
          <w:szCs w:val="24"/>
        </w:rPr>
        <w:t xml:space="preserve"> (СПИД, ВИЧ) </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родительские собрания.</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t>- классные часы</w:t>
      </w:r>
    </w:p>
    <w:p w:rsidR="00C53359" w:rsidRPr="00A80849" w:rsidRDefault="00C53359"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-встреча с врачом наркологом, педиатром.</w:t>
      </w:r>
    </w:p>
    <w:p w:rsidR="00C53359" w:rsidRPr="00A80849" w:rsidRDefault="00C53359" w:rsidP="004253CE">
      <w:pPr>
        <w:pStyle w:val="11"/>
        <w:jc w:val="both"/>
        <w:rPr>
          <w:rFonts w:ascii="Times New Roman" w:hAnsi="Times New Roman" w:cs="Times New Roman"/>
          <w:b/>
          <w:sz w:val="24"/>
          <w:szCs w:val="24"/>
        </w:rPr>
      </w:pPr>
      <w:r w:rsidRPr="00A80849">
        <w:rPr>
          <w:rFonts w:ascii="Times New Roman" w:hAnsi="Times New Roman" w:cs="Times New Roman"/>
          <w:b/>
          <w:bCs/>
          <w:sz w:val="24"/>
          <w:szCs w:val="24"/>
        </w:rPr>
        <w:t>Профилактика правонарушений среди  детей и подростков</w:t>
      </w:r>
    </w:p>
    <w:p w:rsidR="00C53359"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В течение 20</w:t>
      </w:r>
      <w:r w:rsidR="004253CE">
        <w:rPr>
          <w:rFonts w:ascii="Times New Roman" w:hAnsi="Times New Roman" w:cs="Times New Roman"/>
          <w:sz w:val="24"/>
          <w:szCs w:val="24"/>
        </w:rPr>
        <w:t>20</w:t>
      </w:r>
      <w:r w:rsidRPr="00A80849">
        <w:rPr>
          <w:rFonts w:ascii="Times New Roman" w:hAnsi="Times New Roman" w:cs="Times New Roman"/>
          <w:sz w:val="24"/>
          <w:szCs w:val="24"/>
        </w:rPr>
        <w:t>-202</w:t>
      </w:r>
      <w:r w:rsidR="004253CE">
        <w:rPr>
          <w:rFonts w:ascii="Times New Roman" w:hAnsi="Times New Roman" w:cs="Times New Roman"/>
          <w:sz w:val="24"/>
          <w:szCs w:val="24"/>
        </w:rPr>
        <w:t xml:space="preserve">1 </w:t>
      </w:r>
      <w:r w:rsidRPr="00A80849">
        <w:rPr>
          <w:rFonts w:ascii="Times New Roman" w:hAnsi="Times New Roman" w:cs="Times New Roman"/>
          <w:sz w:val="24"/>
          <w:szCs w:val="24"/>
        </w:rPr>
        <w:t>учебного года проводился ежедневный контроль посещаемости обучающихся с отметкой в журнале учета, выяснялись причины их отсутствия или опозданий, поддерживалась тесная связь с родителями и классными руководителями.</w:t>
      </w:r>
    </w:p>
    <w:p w:rsidR="00C53359"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случае неявки на занятия без уважительной причины или длительного отсутствия обучающегося классный руководитель посещал обучающихся по месту их жительства с составлением акта обследования условий жизни и воспитания. </w:t>
      </w:r>
    </w:p>
    <w:p w:rsidR="00C53359"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С родителями проводилась профилактическая работа: беседы, консультации, встречи с педагогами школы. По результатам этой работы учащиеся перестали пропускать уроки без уважительных причин. Несовершеннолетние подростки, которые склонны к прогулам занятий в школе, нарушениям дисциплины, неуспевающих ставятся на внутришкольный учет  на основании решения Совета профилактики.  </w:t>
      </w:r>
    </w:p>
    <w:p w:rsidR="00C53359"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Постановка на внутришкольный учет носит профилактический характер и является основанием для организации индивидуальной профилактической работы.</w:t>
      </w:r>
    </w:p>
    <w:p w:rsidR="00C53359"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Индивидуальная профилактическая работа по пропускам уроков проводилась </w:t>
      </w:r>
      <w:r w:rsidR="004253CE">
        <w:rPr>
          <w:rFonts w:ascii="Times New Roman" w:hAnsi="Times New Roman" w:cs="Times New Roman"/>
          <w:sz w:val="24"/>
          <w:szCs w:val="24"/>
        </w:rPr>
        <w:t>с учащимися постоянно.</w:t>
      </w:r>
    </w:p>
    <w:p w:rsidR="004261D1" w:rsidRPr="00A80849" w:rsidRDefault="00C53359"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Педагоги  школы ведут индивидуальное психолого-педагогическое сопровождение обучающихся, состоящих на внутришкольном учете, которое заключается в следующем: посещение уроков с целью наблюдения за учебной активностью и поведением, выявление уровня самооценки и составления плана самовоспитания, пр</w:t>
      </w:r>
      <w:r w:rsidR="004253CE">
        <w:rPr>
          <w:rFonts w:ascii="Times New Roman" w:hAnsi="Times New Roman" w:cs="Times New Roman"/>
          <w:sz w:val="24"/>
          <w:szCs w:val="24"/>
        </w:rPr>
        <w:t xml:space="preserve">оведение индивидуальных бесед. </w:t>
      </w:r>
      <w:r w:rsidR="004261D1" w:rsidRPr="00A80849">
        <w:rPr>
          <w:rFonts w:ascii="Times New Roman" w:hAnsi="Times New Roman" w:cs="Times New Roman"/>
          <w:sz w:val="24"/>
          <w:szCs w:val="24"/>
        </w:rPr>
        <w:t xml:space="preserve">   </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В школе ведется работа по формированию методического материала по противодействию экстремистским проявлениям среди воспитанников: методические разработки, сценарии, памятки, листовки.</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Ведется  мониторинг изучения интересов и потребностей учащихся школы:</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изучение национального состава класса и школы, его особенностей;</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диагностическая работа (социологический опрос) с целью изучения психологических особенностей личности учащихся и выявление уровня толерантности;</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участию в неформальных молодежных группировках;</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 выявление учащихся, склонных к совершению правонарушений, преступлений, и детей, находящихся без контроля родителей во второй половине дня.    </w:t>
      </w:r>
    </w:p>
    <w:p w:rsidR="004261D1" w:rsidRPr="00A80849"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В школе ведётся мониторинг учащихся группы риска. С детьми, стоящими на всех видах учёта, постоянно проводятся индивидуальные беседы социальным педагогом Филипповой Ю.Н. и классными руководителями. Ведутся дневники наблюдения. По мере необходимости  посещаются семьи, проводится  работа с родителями. В 20</w:t>
      </w:r>
      <w:r w:rsidR="004253CE">
        <w:rPr>
          <w:rFonts w:ascii="Times New Roman" w:hAnsi="Times New Roman" w:cs="Times New Roman"/>
          <w:sz w:val="24"/>
          <w:szCs w:val="24"/>
        </w:rPr>
        <w:t>20</w:t>
      </w:r>
      <w:r w:rsidRPr="00A80849">
        <w:rPr>
          <w:rFonts w:ascii="Times New Roman" w:hAnsi="Times New Roman" w:cs="Times New Roman"/>
          <w:sz w:val="24"/>
          <w:szCs w:val="24"/>
        </w:rPr>
        <w:t>-20</w:t>
      </w:r>
      <w:r w:rsidR="00E41DBD" w:rsidRPr="00A80849">
        <w:rPr>
          <w:rFonts w:ascii="Times New Roman" w:hAnsi="Times New Roman" w:cs="Times New Roman"/>
          <w:sz w:val="24"/>
          <w:szCs w:val="24"/>
        </w:rPr>
        <w:t>2</w:t>
      </w:r>
      <w:r w:rsidR="004253CE">
        <w:rPr>
          <w:rFonts w:ascii="Times New Roman" w:hAnsi="Times New Roman" w:cs="Times New Roman"/>
          <w:sz w:val="24"/>
          <w:szCs w:val="24"/>
        </w:rPr>
        <w:t>1</w:t>
      </w:r>
      <w:r w:rsidRPr="00A80849">
        <w:rPr>
          <w:rFonts w:ascii="Times New Roman" w:hAnsi="Times New Roman" w:cs="Times New Roman"/>
          <w:sz w:val="24"/>
          <w:szCs w:val="24"/>
        </w:rPr>
        <w:t xml:space="preserve"> уч. году количество детей с девиантным поведением уменьшилось.  На учёте в ПДН, КДН и ЗП в настоящее время учащихся  школы нет.</w:t>
      </w:r>
    </w:p>
    <w:p w:rsidR="004261D1" w:rsidRDefault="004261D1" w:rsidP="004253CE">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Учет детей, состоящих на различных видах профилактического учета, детей «группы риска» ведется так же путем составления социального паспорта класса и школы. </w:t>
      </w:r>
    </w:p>
    <w:p w:rsidR="004253CE" w:rsidRPr="00A80849" w:rsidRDefault="004253CE" w:rsidP="004253CE">
      <w:pPr>
        <w:pStyle w:val="11"/>
        <w:jc w:val="both"/>
        <w:rPr>
          <w:rFonts w:ascii="Times New Roman" w:hAnsi="Times New Roman" w:cs="Times New Roman"/>
          <w:sz w:val="24"/>
          <w:szCs w:val="24"/>
        </w:rPr>
      </w:pPr>
    </w:p>
    <w:tbl>
      <w:tblPr>
        <w:tblW w:w="94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69"/>
        <w:gridCol w:w="1417"/>
        <w:gridCol w:w="1276"/>
        <w:gridCol w:w="1701"/>
        <w:gridCol w:w="1701"/>
      </w:tblGrid>
      <w:tr w:rsidR="00FF7E8B" w:rsidRPr="00A80849" w:rsidTr="00AE0192">
        <w:tc>
          <w:tcPr>
            <w:tcW w:w="3369" w:type="dxa"/>
            <w:vMerge w:val="restart"/>
            <w:tcBorders>
              <w:top w:val="single" w:sz="8" w:space="0" w:color="auto"/>
              <w:left w:val="single" w:sz="8" w:space="0" w:color="auto"/>
              <w:right w:val="single" w:sz="8" w:space="0" w:color="auto"/>
            </w:tcBorders>
            <w:tcMar>
              <w:top w:w="0" w:type="dxa"/>
              <w:left w:w="108" w:type="dxa"/>
              <w:bottom w:w="0" w:type="dxa"/>
              <w:right w:w="108" w:type="dxa"/>
            </w:tcMar>
            <w:hideMark/>
          </w:tcPr>
          <w:p w:rsidR="00FF7E8B" w:rsidRPr="00A80849" w:rsidRDefault="00FF7E8B" w:rsidP="00A80849">
            <w:pPr>
              <w:pStyle w:val="11"/>
              <w:rPr>
                <w:rFonts w:ascii="Times New Roman" w:hAnsi="Times New Roman" w:cs="Times New Roman"/>
                <w:sz w:val="24"/>
                <w:szCs w:val="24"/>
              </w:rPr>
            </w:pPr>
            <w:r w:rsidRPr="00A80849">
              <w:rPr>
                <w:rFonts w:ascii="Times New Roman" w:hAnsi="Times New Roman" w:cs="Times New Roman"/>
                <w:sz w:val="24"/>
                <w:szCs w:val="24"/>
              </w:rPr>
              <w:t> </w:t>
            </w:r>
          </w:p>
          <w:p w:rsidR="00FF7E8B" w:rsidRPr="00A80849" w:rsidRDefault="00FF7E8B" w:rsidP="00A80849">
            <w:pPr>
              <w:pStyle w:val="11"/>
              <w:rPr>
                <w:rFonts w:ascii="Times New Roman" w:hAnsi="Times New Roman" w:cs="Times New Roman"/>
                <w:sz w:val="24"/>
                <w:szCs w:val="24"/>
              </w:rPr>
            </w:pPr>
            <w:r w:rsidRPr="00A80849">
              <w:rPr>
                <w:rFonts w:ascii="Times New Roman" w:hAnsi="Times New Roman" w:cs="Times New Roman"/>
                <w:sz w:val="24"/>
                <w:szCs w:val="24"/>
              </w:rPr>
              <w:t>Всего учащихся в школе</w:t>
            </w:r>
          </w:p>
        </w:tc>
        <w:tc>
          <w:tcPr>
            <w:tcW w:w="6095"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F7E8B" w:rsidRPr="00A80849" w:rsidRDefault="00FF7E8B" w:rsidP="00A80849">
            <w:pPr>
              <w:pStyle w:val="11"/>
              <w:rPr>
                <w:rFonts w:ascii="Times New Roman" w:hAnsi="Times New Roman" w:cs="Times New Roman"/>
                <w:sz w:val="24"/>
                <w:szCs w:val="24"/>
              </w:rPr>
            </w:pPr>
            <w:r w:rsidRPr="00A80849">
              <w:rPr>
                <w:rFonts w:ascii="Times New Roman" w:hAnsi="Times New Roman" w:cs="Times New Roman"/>
                <w:sz w:val="24"/>
                <w:szCs w:val="24"/>
              </w:rPr>
              <w:t>Учебный год</w:t>
            </w:r>
          </w:p>
        </w:tc>
      </w:tr>
      <w:tr w:rsidR="0055611E" w:rsidRPr="00A80849" w:rsidTr="0055611E">
        <w:tc>
          <w:tcPr>
            <w:tcW w:w="3369" w:type="dxa"/>
            <w:vMerge/>
            <w:tcBorders>
              <w:left w:val="single" w:sz="8" w:space="0" w:color="auto"/>
              <w:right w:val="single" w:sz="8" w:space="0" w:color="auto"/>
            </w:tcBorders>
            <w:vAlign w:val="center"/>
            <w:hideMark/>
          </w:tcPr>
          <w:p w:rsidR="0055611E" w:rsidRPr="00A80849" w:rsidRDefault="0055611E" w:rsidP="0055611E">
            <w:pPr>
              <w:pStyle w:val="11"/>
              <w:rPr>
                <w:rFonts w:ascii="Times New Roman" w:hAnsi="Times New Roman" w:cs="Times New Roman"/>
                <w:sz w:val="24"/>
                <w:szCs w:val="24"/>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2017 - 2018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2018-2019</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2019-2020</w:t>
            </w:r>
          </w:p>
        </w:tc>
        <w:tc>
          <w:tcPr>
            <w:tcW w:w="1701" w:type="dxa"/>
            <w:tcBorders>
              <w:top w:val="nil"/>
              <w:left w:val="nil"/>
              <w:bottom w:val="single" w:sz="8" w:space="0" w:color="auto"/>
              <w:right w:val="single" w:sz="8" w:space="0" w:color="auto"/>
            </w:tcBorders>
          </w:tcPr>
          <w:p w:rsidR="0055611E" w:rsidRPr="00A80849" w:rsidRDefault="0055611E" w:rsidP="0055611E">
            <w:pPr>
              <w:pStyle w:val="11"/>
              <w:rPr>
                <w:rFonts w:ascii="Times New Roman" w:hAnsi="Times New Roman" w:cs="Times New Roman"/>
                <w:sz w:val="24"/>
                <w:szCs w:val="24"/>
              </w:rPr>
            </w:pPr>
            <w:r>
              <w:rPr>
                <w:rFonts w:ascii="Times New Roman" w:hAnsi="Times New Roman" w:cs="Times New Roman"/>
                <w:sz w:val="24"/>
                <w:szCs w:val="24"/>
              </w:rPr>
              <w:t>2020-2021</w:t>
            </w:r>
          </w:p>
        </w:tc>
      </w:tr>
      <w:tr w:rsidR="0055611E" w:rsidRPr="00A80849" w:rsidTr="00E76BE3">
        <w:tc>
          <w:tcPr>
            <w:tcW w:w="3369"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5611E" w:rsidRPr="00A80849" w:rsidRDefault="0055611E" w:rsidP="0055611E">
            <w:pPr>
              <w:pStyle w:val="11"/>
              <w:rPr>
                <w:rFonts w:ascii="Times New Roman" w:hAnsi="Times New Roman" w:cs="Times New Roman"/>
                <w:sz w:val="24"/>
                <w:szCs w:val="24"/>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526 чел</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519 чел</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513 чел</w:t>
            </w:r>
          </w:p>
        </w:tc>
        <w:tc>
          <w:tcPr>
            <w:tcW w:w="1701" w:type="dxa"/>
            <w:tcBorders>
              <w:top w:val="nil"/>
              <w:left w:val="nil"/>
              <w:bottom w:val="single" w:sz="8" w:space="0" w:color="auto"/>
              <w:right w:val="single" w:sz="8" w:space="0" w:color="auto"/>
            </w:tcBorders>
          </w:tcPr>
          <w:p w:rsidR="0055611E" w:rsidRPr="00A80849" w:rsidRDefault="0055611E" w:rsidP="0055611E">
            <w:pPr>
              <w:pStyle w:val="11"/>
              <w:rPr>
                <w:rFonts w:ascii="Times New Roman" w:hAnsi="Times New Roman" w:cs="Times New Roman"/>
                <w:sz w:val="24"/>
                <w:szCs w:val="24"/>
              </w:rPr>
            </w:pPr>
            <w:r>
              <w:rPr>
                <w:rFonts w:ascii="Times New Roman" w:hAnsi="Times New Roman" w:cs="Times New Roman"/>
                <w:sz w:val="24"/>
                <w:szCs w:val="24"/>
              </w:rPr>
              <w:t>507</w:t>
            </w:r>
          </w:p>
        </w:tc>
      </w:tr>
      <w:tr w:rsidR="0055611E" w:rsidRPr="00A80849" w:rsidTr="00E76BE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Учащихся, состоящих на учёте в ПДН МВД России по Спасскому району, КДН и ЗП.</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1</w:t>
            </w:r>
          </w:p>
          <w:p w:rsidR="0055611E" w:rsidRPr="00A80849" w:rsidRDefault="0055611E" w:rsidP="0055611E">
            <w:pPr>
              <w:pStyle w:val="11"/>
              <w:rPr>
                <w:rFonts w:ascii="Times New Roman" w:hAnsi="Times New Roman" w:cs="Times New Roman"/>
                <w:sz w:val="24"/>
                <w:szCs w:val="24"/>
              </w:rPr>
            </w:pP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 xml:space="preserve">3 </w:t>
            </w:r>
          </w:p>
          <w:p w:rsidR="0055611E" w:rsidRPr="00A80849" w:rsidRDefault="0055611E" w:rsidP="0055611E">
            <w:pPr>
              <w:pStyle w:val="11"/>
              <w:rPr>
                <w:rFonts w:ascii="Times New Roman" w:hAnsi="Times New Roman" w:cs="Times New Roman"/>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0</w:t>
            </w:r>
          </w:p>
        </w:tc>
        <w:tc>
          <w:tcPr>
            <w:tcW w:w="1701" w:type="dxa"/>
            <w:tcBorders>
              <w:top w:val="nil"/>
              <w:left w:val="nil"/>
              <w:bottom w:val="single" w:sz="8" w:space="0" w:color="auto"/>
              <w:right w:val="single" w:sz="8" w:space="0" w:color="auto"/>
            </w:tcBorders>
          </w:tcPr>
          <w:p w:rsidR="0055611E" w:rsidRPr="00A80849" w:rsidRDefault="0055611E" w:rsidP="0055611E">
            <w:pPr>
              <w:pStyle w:val="11"/>
              <w:rPr>
                <w:rFonts w:ascii="Times New Roman" w:hAnsi="Times New Roman" w:cs="Times New Roman"/>
                <w:sz w:val="24"/>
                <w:szCs w:val="24"/>
              </w:rPr>
            </w:pPr>
            <w:r>
              <w:rPr>
                <w:rFonts w:ascii="Times New Roman" w:hAnsi="Times New Roman" w:cs="Times New Roman"/>
                <w:sz w:val="24"/>
                <w:szCs w:val="24"/>
              </w:rPr>
              <w:t>1</w:t>
            </w:r>
          </w:p>
        </w:tc>
      </w:tr>
      <w:tr w:rsidR="0055611E" w:rsidRPr="00A80849" w:rsidTr="00E76BE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Учащиеся, состоящие на внутришкольном учёте</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1</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 xml:space="preserve">1 </w:t>
            </w:r>
          </w:p>
          <w:p w:rsidR="0055611E" w:rsidRPr="00A80849" w:rsidRDefault="0055611E" w:rsidP="0055611E">
            <w:pPr>
              <w:pStyle w:val="11"/>
              <w:rPr>
                <w:rFonts w:ascii="Times New Roman" w:hAnsi="Times New Roman" w:cs="Times New Roman"/>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2</w:t>
            </w:r>
          </w:p>
        </w:tc>
        <w:tc>
          <w:tcPr>
            <w:tcW w:w="1701" w:type="dxa"/>
            <w:tcBorders>
              <w:top w:val="nil"/>
              <w:left w:val="nil"/>
              <w:bottom w:val="single" w:sz="8" w:space="0" w:color="auto"/>
              <w:right w:val="single" w:sz="8" w:space="0" w:color="auto"/>
            </w:tcBorders>
          </w:tcPr>
          <w:p w:rsidR="0055611E" w:rsidRPr="00A80849" w:rsidRDefault="0055611E" w:rsidP="0055611E">
            <w:pPr>
              <w:pStyle w:val="11"/>
              <w:rPr>
                <w:rFonts w:ascii="Times New Roman" w:hAnsi="Times New Roman" w:cs="Times New Roman"/>
                <w:sz w:val="24"/>
                <w:szCs w:val="24"/>
              </w:rPr>
            </w:pPr>
            <w:r>
              <w:rPr>
                <w:rFonts w:ascii="Times New Roman" w:hAnsi="Times New Roman" w:cs="Times New Roman"/>
                <w:sz w:val="24"/>
                <w:szCs w:val="24"/>
              </w:rPr>
              <w:t>4</w:t>
            </w:r>
          </w:p>
        </w:tc>
      </w:tr>
      <w:tr w:rsidR="0055611E" w:rsidRPr="00A80849" w:rsidTr="00E76BE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Детей «группы риска»</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4</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6</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55611E" w:rsidRPr="00A80849" w:rsidRDefault="0055611E" w:rsidP="0055611E">
            <w:pPr>
              <w:pStyle w:val="11"/>
              <w:rPr>
                <w:rFonts w:ascii="Times New Roman" w:hAnsi="Times New Roman" w:cs="Times New Roman"/>
                <w:sz w:val="24"/>
                <w:szCs w:val="24"/>
              </w:rPr>
            </w:pPr>
            <w:r w:rsidRPr="00A80849">
              <w:rPr>
                <w:rFonts w:ascii="Times New Roman" w:hAnsi="Times New Roman" w:cs="Times New Roman"/>
                <w:sz w:val="24"/>
                <w:szCs w:val="24"/>
              </w:rPr>
              <w:t>5</w:t>
            </w:r>
          </w:p>
        </w:tc>
        <w:tc>
          <w:tcPr>
            <w:tcW w:w="1701" w:type="dxa"/>
            <w:tcBorders>
              <w:top w:val="nil"/>
              <w:left w:val="nil"/>
              <w:bottom w:val="single" w:sz="8" w:space="0" w:color="auto"/>
              <w:right w:val="single" w:sz="8" w:space="0" w:color="auto"/>
            </w:tcBorders>
          </w:tcPr>
          <w:p w:rsidR="0055611E" w:rsidRPr="00A80849" w:rsidRDefault="0055611E" w:rsidP="0055611E">
            <w:pPr>
              <w:pStyle w:val="11"/>
              <w:rPr>
                <w:rFonts w:ascii="Times New Roman" w:hAnsi="Times New Roman" w:cs="Times New Roman"/>
                <w:sz w:val="24"/>
                <w:szCs w:val="24"/>
              </w:rPr>
            </w:pPr>
            <w:r>
              <w:rPr>
                <w:rFonts w:ascii="Times New Roman" w:hAnsi="Times New Roman" w:cs="Times New Roman"/>
                <w:sz w:val="24"/>
                <w:szCs w:val="24"/>
              </w:rPr>
              <w:t>6</w:t>
            </w:r>
          </w:p>
        </w:tc>
      </w:tr>
    </w:tbl>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Контроль за такими учащимися ведётся не только классными руководителями, но и учителями-предметниками. Усилиями педагогов данный контингент учащихся привлекается к участию во всех классных мероприятиях, к занятиям в кружках и спортивных секциях. Вся работа с этими детьми основана на индивидуальном подходе.</w:t>
      </w:r>
    </w:p>
    <w:p w:rsidR="004261D1" w:rsidRPr="00A80849" w:rsidRDefault="004261D1" w:rsidP="001B258A">
      <w:pPr>
        <w:pStyle w:val="11"/>
        <w:jc w:val="both"/>
        <w:rPr>
          <w:rFonts w:ascii="Times New Roman" w:hAnsi="Times New Roman" w:cs="Times New Roman"/>
          <w:color w:val="333333"/>
          <w:sz w:val="24"/>
          <w:szCs w:val="24"/>
        </w:rPr>
      </w:pPr>
      <w:r w:rsidRPr="00A80849">
        <w:rPr>
          <w:rFonts w:ascii="Times New Roman" w:hAnsi="Times New Roman" w:cs="Times New Roman"/>
          <w:sz w:val="24"/>
          <w:szCs w:val="24"/>
        </w:rPr>
        <w:t xml:space="preserve">Совместно с органами ПДН посещаются неблагополучные семьи, проводятся беседы. </w:t>
      </w:r>
      <w:r w:rsidRPr="00A80849">
        <w:rPr>
          <w:rFonts w:ascii="Times New Roman" w:hAnsi="Times New Roman" w:cs="Times New Roman"/>
          <w:color w:val="333333"/>
          <w:sz w:val="24"/>
          <w:szCs w:val="24"/>
        </w:rPr>
        <w:t>Были организованы встречи учащихся  с представителями правоохранительных органов (инспектора ПДН,</w:t>
      </w:r>
      <w:r w:rsidRPr="00A80849">
        <w:rPr>
          <w:rFonts w:ascii="Times New Roman" w:hAnsi="Times New Roman" w:cs="Times New Roman"/>
          <w:sz w:val="24"/>
          <w:szCs w:val="24"/>
        </w:rPr>
        <w:t xml:space="preserve"> муниципальным служащим по работе с неблагополучными семьями</w:t>
      </w:r>
      <w:r w:rsidRPr="00A80849">
        <w:rPr>
          <w:rFonts w:ascii="Times New Roman" w:hAnsi="Times New Roman" w:cs="Times New Roman"/>
          <w:color w:val="333333"/>
          <w:sz w:val="24"/>
          <w:szCs w:val="24"/>
        </w:rPr>
        <w:t xml:space="preserve">) с целью разъяснения российского законодательства по противодействию экстремистской деятельности.  </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Один раз в четверть проводится заседание Совета по профилактике правонарушений среди учащихся. На Совете рассматриваются вопросы, связанные с поведением учащихся на уроках и во внеурочное время, пропуски уроков без уважительной причины, успеваемость, опоздания.</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Работа Совета по профилактике правонарушений среди учащихся строится в тесном контакте с Палагиной Е.В. инспектором ПДН и Савиновой Е.Ю. муниципальным служащим по работе с неблагополучными семьями. </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Классные руководители, члены Совета профилактики быстро реагируют на постоянно возникающие проблемы с детьми, состоящими на различных видах профилактического учета, тесно сотрудничая с социальным педагогом, а если требуется, то и с инспектором по делам несовершеннолетних. </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В школе ежегодно организуется проведение летней оздоровительной кампании: летний отдых и трудоустро</w:t>
      </w:r>
      <w:r w:rsidR="006F698C" w:rsidRPr="00A80849">
        <w:rPr>
          <w:rFonts w:ascii="Times New Roman" w:hAnsi="Times New Roman" w:cs="Times New Roman"/>
          <w:sz w:val="24"/>
          <w:szCs w:val="24"/>
        </w:rPr>
        <w:t>йство учащихся. В летний период</w:t>
      </w:r>
      <w:r w:rsidRPr="00A80849">
        <w:rPr>
          <w:rFonts w:ascii="Times New Roman" w:hAnsi="Times New Roman" w:cs="Times New Roman"/>
          <w:sz w:val="24"/>
          <w:szCs w:val="24"/>
        </w:rPr>
        <w:t xml:space="preserve"> </w:t>
      </w:r>
      <w:r w:rsidR="00023720" w:rsidRPr="00A80849">
        <w:rPr>
          <w:rFonts w:ascii="Times New Roman" w:hAnsi="Times New Roman" w:cs="Times New Roman"/>
          <w:sz w:val="24"/>
          <w:szCs w:val="24"/>
        </w:rPr>
        <w:t>35</w:t>
      </w:r>
      <w:r w:rsidRPr="00A80849">
        <w:rPr>
          <w:rFonts w:ascii="Times New Roman" w:hAnsi="Times New Roman" w:cs="Times New Roman"/>
          <w:sz w:val="24"/>
          <w:szCs w:val="24"/>
        </w:rPr>
        <w:t xml:space="preserve"> подростков из малообеспеченных семей, «группы риска»  были трудоустроены через центр занятости и получили заработную плату за 18 дней около 2700 рублей. </w:t>
      </w:r>
    </w:p>
    <w:p w:rsidR="004261D1" w:rsidRPr="00A80849" w:rsidRDefault="006F698C"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В летний период закреплены</w:t>
      </w:r>
      <w:r w:rsidR="004261D1" w:rsidRPr="00A80849">
        <w:rPr>
          <w:rFonts w:ascii="Times New Roman" w:hAnsi="Times New Roman" w:cs="Times New Roman"/>
          <w:sz w:val="24"/>
          <w:szCs w:val="24"/>
        </w:rPr>
        <w:t xml:space="preserve"> воспитатели (наставники) за подростками, состоящими на внутришкольном учете, склонным к противоправным действиям.</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color w:val="000000"/>
          <w:sz w:val="24"/>
          <w:szCs w:val="24"/>
        </w:rPr>
        <w:t xml:space="preserve">В школе </w:t>
      </w:r>
      <w:r w:rsidRPr="00A80849">
        <w:rPr>
          <w:rFonts w:ascii="Times New Roman" w:hAnsi="Times New Roman" w:cs="Times New Roman"/>
          <w:sz w:val="24"/>
          <w:szCs w:val="24"/>
        </w:rPr>
        <w:t xml:space="preserve">организована работа </w:t>
      </w:r>
      <w:r w:rsidRPr="00A80849">
        <w:rPr>
          <w:rFonts w:ascii="Times New Roman" w:hAnsi="Times New Roman" w:cs="Times New Roman"/>
          <w:b/>
          <w:sz w:val="24"/>
          <w:szCs w:val="24"/>
        </w:rPr>
        <w:t>ученического самоуправления</w:t>
      </w:r>
      <w:r w:rsidRPr="00A80849">
        <w:rPr>
          <w:rFonts w:ascii="Times New Roman" w:hAnsi="Times New Roman" w:cs="Times New Roman"/>
          <w:sz w:val="24"/>
          <w:szCs w:val="24"/>
        </w:rPr>
        <w:t>, которое формируется путем делегирования представителей от классного коллектива (7-11 кл.).</w:t>
      </w:r>
    </w:p>
    <w:p w:rsidR="004261D1" w:rsidRPr="00A80849" w:rsidRDefault="004261D1" w:rsidP="001B258A">
      <w:pPr>
        <w:pStyle w:val="11"/>
        <w:jc w:val="both"/>
        <w:rPr>
          <w:rFonts w:ascii="Times New Roman" w:hAnsi="Times New Roman" w:cs="Times New Roman"/>
          <w:color w:val="000000"/>
          <w:sz w:val="24"/>
          <w:szCs w:val="24"/>
        </w:rPr>
      </w:pPr>
      <w:r w:rsidRPr="00A80849">
        <w:rPr>
          <w:rFonts w:ascii="Times New Roman" w:hAnsi="Times New Roman" w:cs="Times New Roman"/>
          <w:color w:val="000000"/>
          <w:sz w:val="24"/>
          <w:szCs w:val="24"/>
        </w:rPr>
        <w:t>Одной из основных форм ученического самоуправления является Совет обучающихся РДШ (10 – 11 классы) и детское общественное объединение ДШД, в которое входят 7-9 классы. Цель ученического самоуправления: создание условий для формирования лидерских качеств и активной гражданской позиции учащихся.</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Дети ученического самоуправления участвовали в различных муниципальных, Российских и Республиканских конкурсах, итоги самых значимых: </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В этом году ДШД вступила в ряды Российского движения школьников, и вся работа осуществлялась в объединяющем формате, в который включены все существующие комитеты (ДШД по комитетам, волонтерский отряд, тимуровский отряд, Юнармия).</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Составлены планы работы, проводились заседания, которые протоколировались.</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В этом году ученическое самоуправление принимало активное участие в различных конкурсах:</w:t>
      </w:r>
    </w:p>
    <w:p w:rsidR="00023720" w:rsidRPr="00A80849" w:rsidRDefault="00023720" w:rsidP="001B258A">
      <w:pPr>
        <w:pStyle w:val="11"/>
        <w:jc w:val="both"/>
        <w:rPr>
          <w:rFonts w:ascii="Times New Roman" w:hAnsi="Times New Roman" w:cs="Times New Roman"/>
          <w:sz w:val="24"/>
          <w:szCs w:val="24"/>
          <w:u w:val="single"/>
        </w:rPr>
      </w:pPr>
      <w:r w:rsidRPr="00A80849">
        <w:rPr>
          <w:rFonts w:ascii="Times New Roman" w:hAnsi="Times New Roman" w:cs="Times New Roman"/>
          <w:sz w:val="24"/>
          <w:szCs w:val="24"/>
          <w:u w:val="single"/>
        </w:rPr>
        <w:t>Муниципальный уровень:</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lang w:val="tt-RU"/>
        </w:rPr>
        <w:t xml:space="preserve">Всероссийский  конкурс “Лидер 21 века” </w:t>
      </w:r>
      <w:r w:rsidRPr="00A80849">
        <w:rPr>
          <w:rFonts w:ascii="Times New Roman" w:hAnsi="Times New Roman" w:cs="Times New Roman"/>
          <w:sz w:val="24"/>
          <w:szCs w:val="24"/>
        </w:rPr>
        <w:t>Костина Аня 1</w:t>
      </w:r>
      <w:r w:rsidR="00864CB9">
        <w:rPr>
          <w:rFonts w:ascii="Times New Roman" w:hAnsi="Times New Roman" w:cs="Times New Roman"/>
          <w:sz w:val="24"/>
          <w:szCs w:val="24"/>
        </w:rPr>
        <w:t>1</w:t>
      </w:r>
      <w:r w:rsidRPr="00A80849">
        <w:rPr>
          <w:rFonts w:ascii="Times New Roman" w:hAnsi="Times New Roman" w:cs="Times New Roman"/>
          <w:sz w:val="24"/>
          <w:szCs w:val="24"/>
        </w:rPr>
        <w:t>а класс-победитель.</w:t>
      </w:r>
    </w:p>
    <w:p w:rsidR="00023720" w:rsidRPr="00A80849" w:rsidRDefault="00023720" w:rsidP="001B258A">
      <w:pPr>
        <w:pStyle w:val="11"/>
        <w:jc w:val="both"/>
        <w:rPr>
          <w:rFonts w:ascii="Times New Roman" w:hAnsi="Times New Roman" w:cs="Times New Roman"/>
          <w:sz w:val="24"/>
          <w:szCs w:val="24"/>
          <w:lang w:val="tt-RU"/>
        </w:rPr>
      </w:pPr>
      <w:r w:rsidRPr="00A80849">
        <w:rPr>
          <w:rFonts w:ascii="Times New Roman" w:hAnsi="Times New Roman" w:cs="Times New Roman"/>
          <w:sz w:val="24"/>
          <w:szCs w:val="24"/>
          <w:lang w:val="tt-RU"/>
        </w:rPr>
        <w:t xml:space="preserve">Республиканский конкурс “Замечательный вожатый” Вакурова Диана </w:t>
      </w:r>
      <w:r w:rsidR="00864CB9">
        <w:rPr>
          <w:rFonts w:ascii="Times New Roman" w:hAnsi="Times New Roman" w:cs="Times New Roman"/>
          <w:sz w:val="24"/>
          <w:szCs w:val="24"/>
          <w:lang w:val="tt-RU"/>
        </w:rPr>
        <w:t>10</w:t>
      </w:r>
      <w:r w:rsidRPr="00A80849">
        <w:rPr>
          <w:rFonts w:ascii="Times New Roman" w:hAnsi="Times New Roman" w:cs="Times New Roman"/>
          <w:sz w:val="24"/>
          <w:szCs w:val="24"/>
          <w:lang w:val="tt-RU"/>
        </w:rPr>
        <w:t>б - призер.</w:t>
      </w:r>
    </w:p>
    <w:p w:rsidR="00023720" w:rsidRPr="00A80849" w:rsidRDefault="00023720" w:rsidP="001B258A">
      <w:pPr>
        <w:pStyle w:val="11"/>
        <w:jc w:val="both"/>
        <w:rPr>
          <w:rFonts w:ascii="Times New Roman" w:hAnsi="Times New Roman" w:cs="Times New Roman"/>
          <w:sz w:val="24"/>
          <w:szCs w:val="24"/>
          <w:lang w:val="tt-RU"/>
        </w:rPr>
      </w:pPr>
      <w:r w:rsidRPr="00A80849">
        <w:rPr>
          <w:rFonts w:ascii="Times New Roman" w:hAnsi="Times New Roman" w:cs="Times New Roman"/>
          <w:sz w:val="24"/>
          <w:szCs w:val="24"/>
          <w:lang w:val="tt-RU"/>
        </w:rPr>
        <w:t>Заочный этап республиканского смотра-конкурса “Актив года” ДШД -победитель.</w:t>
      </w:r>
    </w:p>
    <w:p w:rsidR="00023720" w:rsidRPr="00A80849" w:rsidRDefault="00023720" w:rsidP="001B258A">
      <w:pPr>
        <w:pStyle w:val="11"/>
        <w:jc w:val="both"/>
        <w:rPr>
          <w:rFonts w:ascii="Times New Roman" w:hAnsi="Times New Roman" w:cs="Times New Roman"/>
          <w:sz w:val="24"/>
          <w:szCs w:val="24"/>
          <w:lang w:val="tt-RU"/>
        </w:rPr>
      </w:pPr>
      <w:r w:rsidRPr="00A80849">
        <w:rPr>
          <w:rFonts w:ascii="Times New Roman" w:hAnsi="Times New Roman" w:cs="Times New Roman"/>
          <w:sz w:val="24"/>
          <w:szCs w:val="24"/>
          <w:lang w:val="tt-RU"/>
        </w:rPr>
        <w:t>Республиканский конкурс реализованных социальных проектов “Моя инициатива” номинация  “Благоустройство территорий” ДШД - победитель.</w:t>
      </w:r>
    </w:p>
    <w:p w:rsidR="00023720" w:rsidRPr="00A80849" w:rsidRDefault="00023720" w:rsidP="001B258A">
      <w:pPr>
        <w:pStyle w:val="11"/>
        <w:jc w:val="both"/>
        <w:rPr>
          <w:rFonts w:ascii="Times New Roman" w:hAnsi="Times New Roman" w:cs="Times New Roman"/>
          <w:sz w:val="24"/>
          <w:szCs w:val="24"/>
          <w:u w:val="single"/>
          <w:lang w:val="tt-RU"/>
        </w:rPr>
      </w:pPr>
      <w:r w:rsidRPr="00A80849">
        <w:rPr>
          <w:rFonts w:ascii="Times New Roman" w:hAnsi="Times New Roman" w:cs="Times New Roman"/>
          <w:sz w:val="24"/>
          <w:szCs w:val="24"/>
          <w:u w:val="single"/>
          <w:lang w:val="tt-RU"/>
        </w:rPr>
        <w:t>Республикаский уровень:</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Республиканский конкурс «СОК» заочный этап ДШД-участник</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lang w:val="en-US"/>
        </w:rPr>
        <w:t>II</w:t>
      </w:r>
      <w:r w:rsidRPr="00A80849">
        <w:rPr>
          <w:rFonts w:ascii="Times New Roman" w:hAnsi="Times New Roman" w:cs="Times New Roman"/>
          <w:sz w:val="24"/>
          <w:szCs w:val="24"/>
        </w:rPr>
        <w:t xml:space="preserve"> Республиканский творческий конкурс рисунков и чтецов «Солдатами не рождаются» номинация «Конкурс чтецов» Груздева Арианна-лауреат конкурса.</w:t>
      </w:r>
    </w:p>
    <w:p w:rsidR="00023720" w:rsidRPr="00A80849" w:rsidRDefault="00023720" w:rsidP="001B258A">
      <w:pPr>
        <w:pStyle w:val="11"/>
        <w:jc w:val="both"/>
        <w:rPr>
          <w:rFonts w:ascii="Times New Roman" w:hAnsi="Times New Roman" w:cs="Times New Roman"/>
          <w:sz w:val="24"/>
          <w:szCs w:val="24"/>
          <w:u w:val="single"/>
        </w:rPr>
      </w:pPr>
      <w:r w:rsidRPr="00A80849">
        <w:rPr>
          <w:rFonts w:ascii="Times New Roman" w:hAnsi="Times New Roman" w:cs="Times New Roman"/>
          <w:sz w:val="24"/>
          <w:szCs w:val="24"/>
          <w:lang w:val="en-US"/>
        </w:rPr>
        <w:lastRenderedPageBreak/>
        <w:t>II</w:t>
      </w:r>
      <w:r w:rsidRPr="00A80849">
        <w:rPr>
          <w:rFonts w:ascii="Times New Roman" w:hAnsi="Times New Roman" w:cs="Times New Roman"/>
          <w:sz w:val="24"/>
          <w:szCs w:val="24"/>
        </w:rPr>
        <w:t xml:space="preserve"> Республиканский творческий конкурс рисунков и чтецов «Солдатами не рождаются» номинация «Рисунок. Живопись» Сосипатрова Валерия -призер. Республиканский онлайн проект «Шаги победы 202</w:t>
      </w:r>
      <w:r w:rsidR="00864CB9">
        <w:rPr>
          <w:rFonts w:ascii="Times New Roman" w:hAnsi="Times New Roman" w:cs="Times New Roman"/>
          <w:sz w:val="24"/>
          <w:szCs w:val="24"/>
        </w:rPr>
        <w:t>1</w:t>
      </w:r>
      <w:r w:rsidRPr="00A80849">
        <w:rPr>
          <w:rFonts w:ascii="Times New Roman" w:hAnsi="Times New Roman" w:cs="Times New Roman"/>
          <w:sz w:val="24"/>
          <w:szCs w:val="24"/>
        </w:rPr>
        <w:t>» Зайцева А. 1</w:t>
      </w:r>
      <w:r w:rsidR="00864CB9">
        <w:rPr>
          <w:rFonts w:ascii="Times New Roman" w:hAnsi="Times New Roman" w:cs="Times New Roman"/>
          <w:sz w:val="24"/>
          <w:szCs w:val="24"/>
        </w:rPr>
        <w:t>1</w:t>
      </w:r>
      <w:r w:rsidRPr="00A80849">
        <w:rPr>
          <w:rFonts w:ascii="Times New Roman" w:hAnsi="Times New Roman" w:cs="Times New Roman"/>
          <w:sz w:val="24"/>
          <w:szCs w:val="24"/>
        </w:rPr>
        <w:t xml:space="preserve"> б, Костина А. 1</w:t>
      </w:r>
      <w:r w:rsidR="00864CB9">
        <w:rPr>
          <w:rFonts w:ascii="Times New Roman" w:hAnsi="Times New Roman" w:cs="Times New Roman"/>
          <w:sz w:val="24"/>
          <w:szCs w:val="24"/>
        </w:rPr>
        <w:t>1</w:t>
      </w:r>
      <w:r w:rsidRPr="00A80849">
        <w:rPr>
          <w:rFonts w:ascii="Times New Roman" w:hAnsi="Times New Roman" w:cs="Times New Roman"/>
          <w:sz w:val="24"/>
          <w:szCs w:val="24"/>
        </w:rPr>
        <w:t xml:space="preserve">б, Жилин Ж. </w:t>
      </w:r>
      <w:r w:rsidR="00864CB9">
        <w:rPr>
          <w:rFonts w:ascii="Times New Roman" w:hAnsi="Times New Roman" w:cs="Times New Roman"/>
          <w:sz w:val="24"/>
          <w:szCs w:val="24"/>
        </w:rPr>
        <w:t>9</w:t>
      </w:r>
      <w:r w:rsidRPr="00A80849">
        <w:rPr>
          <w:rFonts w:ascii="Times New Roman" w:hAnsi="Times New Roman" w:cs="Times New Roman"/>
          <w:sz w:val="24"/>
          <w:szCs w:val="24"/>
        </w:rPr>
        <w:t>б- участники.</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Отметить активистов: Костину А.- спикера ДШД, Жилина Е. - вице спикера ДШД, а также лидеров комитетов ДШД:  Горохцеву А., Горохцеву Ю., Маркарян А., Корчагину Я., Груздеву А., Егорова Е., Владимирову Д., Фарисеева  И., Зайцеву А..</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За активное участие во всероссийских акциях, посвященных 7</w:t>
      </w:r>
      <w:r w:rsidR="00864CB9">
        <w:rPr>
          <w:rFonts w:ascii="Times New Roman" w:hAnsi="Times New Roman" w:cs="Times New Roman"/>
          <w:sz w:val="24"/>
          <w:szCs w:val="24"/>
        </w:rPr>
        <w:t>6</w:t>
      </w:r>
      <w:r w:rsidRPr="00A80849">
        <w:rPr>
          <w:rFonts w:ascii="Times New Roman" w:hAnsi="Times New Roman" w:cs="Times New Roman"/>
          <w:sz w:val="24"/>
          <w:szCs w:val="24"/>
        </w:rPr>
        <w:t xml:space="preserve"> летию Победы «Окна Победы», «Георгиевская ленточка», «Фонарики Победы» Маркарян А., Костина А., Жилина Е., Горохцеву А., Горохцеву Ю. наградили грамотами.</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Подводя итоги прошедшего года, можно сделать вывод, что степень активности ребят была на среднем уровне. В некоторых направлениях сделали шаг вперед, узнали новое, а в чем-то остались на прежнем месте.</w:t>
      </w:r>
    </w:p>
    <w:p w:rsidR="00023720" w:rsidRPr="00A80849" w:rsidRDefault="00023720"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Задача школы – помочь школьнику быть социально активным и социально уверенным. И первый, самый простой выход для воспитания и обучения – это детская организация, школьные, районные мероприятия. Система ученического самоуправления позволяет учащимся ощутить себя организаторами своей жизни в школе, определить свое место, реализовать свои способности и возможности.</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Есть и недостатки в работе по ученическому самоуправлению, это неспособность или нежелание классных руководителей выделить из всей системы воспитательной работы школы подсистему ученического самоуправления. К тому же слабая подготовка активистов ученического самоуправления со стороны педагога-организатора, смещение акцента работы ученического самоуправления только на досуговую деятельность.</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Учащиеся 2-6 классов вовсе не заняты в самоуправлении. Это связано с отсутствием педагога-организатора в начальных классах.</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Начальные классы – это такая возрастная ступень, в которой игровые модели самоуправления просто незаменимы. </w:t>
      </w:r>
    </w:p>
    <w:p w:rsidR="004261D1" w:rsidRPr="00A80849" w:rsidRDefault="004261D1" w:rsidP="001B258A">
      <w:pPr>
        <w:pStyle w:val="11"/>
        <w:jc w:val="both"/>
        <w:rPr>
          <w:rFonts w:ascii="Times New Roman" w:hAnsi="Times New Roman" w:cs="Times New Roman"/>
          <w:sz w:val="24"/>
          <w:szCs w:val="24"/>
        </w:rPr>
      </w:pPr>
      <w:r w:rsidRPr="00A80849">
        <w:rPr>
          <w:rFonts w:ascii="Times New Roman" w:hAnsi="Times New Roman" w:cs="Times New Roman"/>
          <w:sz w:val="24"/>
          <w:szCs w:val="24"/>
        </w:rPr>
        <w:t>Самоуправление в начальных классах может существовать в форме сказочного королевства, или внеземной цивилизации, или путешествия в далёкую страну. Это должна быть игра, интересная самим ребятам и обучающая их быть активными. Если, благодаря игровым моделям, дети освоят азы самоуправления уже в младших классах, то налаживать в школе настоящее самоуправление будет гораздо проще.</w:t>
      </w:r>
    </w:p>
    <w:p w:rsidR="00AA6179" w:rsidRPr="00A80849" w:rsidRDefault="00AA6179" w:rsidP="00A80849">
      <w:pPr>
        <w:pStyle w:val="11"/>
        <w:rPr>
          <w:rFonts w:ascii="Times New Roman" w:hAnsi="Times New Roman" w:cs="Times New Roman"/>
          <w:sz w:val="24"/>
          <w:szCs w:val="24"/>
        </w:rPr>
      </w:pPr>
    </w:p>
    <w:p w:rsidR="00117145" w:rsidRPr="00A80849" w:rsidRDefault="004261D1" w:rsidP="00864CB9">
      <w:pPr>
        <w:pStyle w:val="11"/>
        <w:jc w:val="center"/>
        <w:rPr>
          <w:rFonts w:ascii="Times New Roman" w:hAnsi="Times New Roman" w:cs="Times New Roman"/>
          <w:b/>
          <w:color w:val="000000"/>
          <w:sz w:val="24"/>
          <w:szCs w:val="24"/>
        </w:rPr>
      </w:pPr>
      <w:r w:rsidRPr="00A80849">
        <w:rPr>
          <w:rFonts w:ascii="Times New Roman" w:hAnsi="Times New Roman" w:cs="Times New Roman"/>
          <w:b/>
          <w:color w:val="000000"/>
          <w:sz w:val="24"/>
          <w:szCs w:val="24"/>
        </w:rPr>
        <w:t>Структура модуля дополнительного образования.</w:t>
      </w:r>
    </w:p>
    <w:p w:rsidR="00AA6179" w:rsidRPr="00A80849" w:rsidRDefault="00AA6179" w:rsidP="00864CB9">
      <w:pPr>
        <w:pStyle w:val="11"/>
        <w:jc w:val="both"/>
        <w:rPr>
          <w:rFonts w:ascii="Times New Roman" w:hAnsi="Times New Roman" w:cs="Times New Roman"/>
          <w:b/>
          <w:sz w:val="24"/>
          <w:szCs w:val="24"/>
        </w:rPr>
      </w:pPr>
    </w:p>
    <w:p w:rsidR="000A0487" w:rsidRPr="00A80849" w:rsidRDefault="000A0487" w:rsidP="00864CB9">
      <w:pPr>
        <w:pStyle w:val="11"/>
        <w:jc w:val="both"/>
        <w:rPr>
          <w:rFonts w:ascii="Times New Roman" w:hAnsi="Times New Roman" w:cs="Times New Roman"/>
          <w:sz w:val="24"/>
          <w:szCs w:val="24"/>
        </w:rPr>
      </w:pPr>
      <w:r w:rsidRPr="00A80849">
        <w:rPr>
          <w:rFonts w:ascii="Times New Roman" w:hAnsi="Times New Roman" w:cs="Times New Roman"/>
          <w:b/>
          <w:sz w:val="24"/>
          <w:szCs w:val="24"/>
        </w:rPr>
        <w:t>МБОУ «БСОШ № 2»</w:t>
      </w:r>
      <w:r w:rsidRPr="00A80849">
        <w:rPr>
          <w:rFonts w:ascii="Times New Roman" w:hAnsi="Times New Roman" w:cs="Times New Roman"/>
          <w:sz w:val="24"/>
          <w:szCs w:val="24"/>
        </w:rPr>
        <w:t xml:space="preserve"> (далее – Школа) расположена в городе Болгар. 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Также Школа реализует образовательные программы дополнительного образования детей.</w:t>
      </w:r>
    </w:p>
    <w:p w:rsidR="000A0487" w:rsidRPr="00A80849" w:rsidRDefault="000A0487" w:rsidP="00864CB9">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Школа сотрудничает со следующими учреждениями: </w:t>
      </w:r>
    </w:p>
    <w:p w:rsidR="000A0487" w:rsidRPr="00A80849" w:rsidRDefault="003E624A" w:rsidP="00864CB9">
      <w:pPr>
        <w:pStyle w:val="11"/>
        <w:jc w:val="both"/>
        <w:rPr>
          <w:rFonts w:ascii="Times New Roman" w:hAnsi="Times New Roman" w:cs="Times New Roman"/>
          <w:sz w:val="24"/>
          <w:szCs w:val="24"/>
        </w:rPr>
      </w:pPr>
      <w:hyperlink r:id="rId9" w:history="1">
        <w:r w:rsidR="000A0487" w:rsidRPr="00A80849">
          <w:rPr>
            <w:rFonts w:ascii="Times New Roman" w:hAnsi="Times New Roman" w:cs="Times New Roman"/>
            <w:sz w:val="24"/>
            <w:szCs w:val="24"/>
          </w:rPr>
          <w:t>МБОУ ДО "Дом детского творчества" Спасского муниципального района РТ</w:t>
        </w:r>
      </w:hyperlink>
    </w:p>
    <w:p w:rsidR="000A0487" w:rsidRPr="00A80849" w:rsidRDefault="003E624A" w:rsidP="00864CB9">
      <w:pPr>
        <w:pStyle w:val="11"/>
        <w:jc w:val="both"/>
        <w:rPr>
          <w:rFonts w:ascii="Times New Roman" w:hAnsi="Times New Roman" w:cs="Times New Roman"/>
          <w:sz w:val="24"/>
          <w:szCs w:val="24"/>
        </w:rPr>
      </w:pPr>
      <w:hyperlink r:id="rId10" w:history="1">
        <w:r w:rsidR="000A0487" w:rsidRPr="00A80849">
          <w:rPr>
            <w:rStyle w:val="a6"/>
            <w:rFonts w:ascii="Times New Roman" w:hAnsi="Times New Roman" w:cs="Times New Roman"/>
            <w:color w:val="auto"/>
            <w:sz w:val="24"/>
            <w:szCs w:val="24"/>
            <w:u w:val="none"/>
            <w:shd w:val="clear" w:color="auto" w:fill="FFFFFF"/>
          </w:rPr>
          <w:t>Муниципальное бюджетное образовательное учреждение дополнительного образования «Детский оздоровительно-образовательный центр» Спасского муниципального района Республики Татарстан </w:t>
        </w:r>
      </w:hyperlink>
    </w:p>
    <w:p w:rsidR="000A0487" w:rsidRPr="00A80849" w:rsidRDefault="003E624A" w:rsidP="00864CB9">
      <w:pPr>
        <w:pStyle w:val="11"/>
        <w:jc w:val="both"/>
        <w:rPr>
          <w:rFonts w:ascii="Times New Roman" w:hAnsi="Times New Roman" w:cs="Times New Roman"/>
          <w:sz w:val="24"/>
          <w:szCs w:val="24"/>
        </w:rPr>
      </w:pPr>
      <w:hyperlink r:id="rId11" w:history="1">
        <w:r w:rsidR="000A0487" w:rsidRPr="00A80849">
          <w:rPr>
            <w:rStyle w:val="a6"/>
            <w:rFonts w:ascii="Times New Roman" w:hAnsi="Times New Roman" w:cs="Times New Roman"/>
            <w:color w:val="auto"/>
            <w:sz w:val="24"/>
            <w:szCs w:val="24"/>
            <w:u w:val="none"/>
            <w:shd w:val="clear" w:color="auto" w:fill="FFFFFF"/>
          </w:rPr>
          <w:t>Муниципальное бюджетное образовательное учреждение дополнительного образования «Станция детского (юношеского) технического творчества «РЕГАТА»» Спасского муниципального района Республики Татарстан </w:t>
        </w:r>
      </w:hyperlink>
    </w:p>
    <w:p w:rsidR="000A0487" w:rsidRPr="00A80849" w:rsidRDefault="003E624A" w:rsidP="00864CB9">
      <w:pPr>
        <w:pStyle w:val="11"/>
        <w:jc w:val="both"/>
        <w:rPr>
          <w:rFonts w:ascii="Times New Roman" w:hAnsi="Times New Roman" w:cs="Times New Roman"/>
          <w:sz w:val="24"/>
          <w:szCs w:val="24"/>
        </w:rPr>
      </w:pPr>
      <w:hyperlink r:id="rId12" w:history="1">
        <w:r w:rsidR="000A0487" w:rsidRPr="00A80849">
          <w:rPr>
            <w:rFonts w:ascii="Times New Roman" w:hAnsi="Times New Roman" w:cs="Times New Roman"/>
            <w:sz w:val="24"/>
            <w:szCs w:val="24"/>
          </w:rPr>
          <w:t>Муниципальное бюджетное учреждение "Спортивная школа "Олимп" Спасского муниципального района РТ</w:t>
        </w:r>
      </w:hyperlink>
    </w:p>
    <w:p w:rsidR="000A0487" w:rsidRPr="00A80849" w:rsidRDefault="003E624A" w:rsidP="00864CB9">
      <w:pPr>
        <w:pStyle w:val="11"/>
        <w:jc w:val="both"/>
        <w:rPr>
          <w:rFonts w:ascii="Times New Roman" w:hAnsi="Times New Roman" w:cs="Times New Roman"/>
          <w:sz w:val="24"/>
          <w:szCs w:val="24"/>
        </w:rPr>
      </w:pPr>
      <w:hyperlink r:id="rId13" w:history="1">
        <w:r w:rsidR="000A0487" w:rsidRPr="00A80849">
          <w:rPr>
            <w:rFonts w:ascii="Times New Roman" w:hAnsi="Times New Roman" w:cs="Times New Roman"/>
            <w:sz w:val="24"/>
            <w:szCs w:val="24"/>
          </w:rPr>
          <w:t>Муниципальная автономная организация дополнительного образования "Болгарская детская школа искусств" Спасского муниципального района Республики Татарстан</w:t>
        </w:r>
      </w:hyperlink>
    </w:p>
    <w:p w:rsidR="000A0487" w:rsidRPr="00A80849" w:rsidRDefault="000A0487" w:rsidP="00864CB9">
      <w:pPr>
        <w:pStyle w:val="11"/>
        <w:jc w:val="both"/>
        <w:rPr>
          <w:rFonts w:ascii="Times New Roman" w:hAnsi="Times New Roman" w:cs="Times New Roman"/>
          <w:sz w:val="24"/>
          <w:szCs w:val="24"/>
        </w:rPr>
      </w:pPr>
      <w:bookmarkStart w:id="1" w:name="page7"/>
      <w:bookmarkEnd w:id="1"/>
      <w:r w:rsidRPr="00A80849">
        <w:rPr>
          <w:rFonts w:ascii="Times New Roman" w:hAnsi="Times New Roman" w:cs="Times New Roman"/>
          <w:sz w:val="24"/>
          <w:szCs w:val="24"/>
        </w:rPr>
        <w:t xml:space="preserve">    Это позволило значительно расшить выбор учащихся в дополнительном образовании по различным направлениям развития личности, повысить качество содержания </w:t>
      </w:r>
      <w:r w:rsidRPr="00A80849">
        <w:rPr>
          <w:rFonts w:ascii="Times New Roman" w:hAnsi="Times New Roman" w:cs="Times New Roman"/>
          <w:sz w:val="24"/>
          <w:szCs w:val="24"/>
        </w:rPr>
        <w:lastRenderedPageBreak/>
        <w:t>дополнительных образовательных программ, совместных культурно-массовых мероприятий, а также мероприятий по первичной, вторичной и третичной профилактике наркологических заболеваний  среди обучающихся.</w:t>
      </w:r>
    </w:p>
    <w:p w:rsidR="007E455A" w:rsidRPr="00A80849" w:rsidRDefault="004261D1" w:rsidP="00864CB9">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школе продолжают активно работать детские </w:t>
      </w:r>
      <w:r w:rsidRPr="00A80849">
        <w:rPr>
          <w:rFonts w:ascii="Times New Roman" w:hAnsi="Times New Roman" w:cs="Times New Roman"/>
          <w:b/>
          <w:sz w:val="24"/>
          <w:szCs w:val="24"/>
        </w:rPr>
        <w:t>дополнительные объединения</w:t>
      </w:r>
      <w:r w:rsidRPr="00A80849">
        <w:rPr>
          <w:rFonts w:ascii="Times New Roman" w:hAnsi="Times New Roman" w:cs="Times New Roman"/>
          <w:sz w:val="24"/>
          <w:szCs w:val="24"/>
        </w:rPr>
        <w:t>, клубы, секции для различных возрастных групп учащихся:</w:t>
      </w:r>
      <w:r w:rsidR="007E455A" w:rsidRPr="00A80849">
        <w:rPr>
          <w:rFonts w:ascii="Times New Roman" w:hAnsi="Times New Roman" w:cs="Times New Roman"/>
          <w:sz w:val="24"/>
          <w:szCs w:val="24"/>
        </w:rPr>
        <w:t xml:space="preserve"> </w:t>
      </w:r>
    </w:p>
    <w:p w:rsidR="004261D1" w:rsidRPr="00A80849" w:rsidRDefault="004261D1" w:rsidP="00864CB9">
      <w:pPr>
        <w:pStyle w:val="11"/>
        <w:jc w:val="both"/>
        <w:rPr>
          <w:rFonts w:ascii="Times New Roman" w:hAnsi="Times New Roman" w:cs="Times New Roman"/>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
        <w:gridCol w:w="2864"/>
        <w:gridCol w:w="2552"/>
        <w:gridCol w:w="3685"/>
      </w:tblGrid>
      <w:tr w:rsidR="004261D1" w:rsidRPr="00A80849" w:rsidTr="00486A6C">
        <w:trPr>
          <w:trHeight w:val="672"/>
        </w:trPr>
        <w:tc>
          <w:tcPr>
            <w:tcW w:w="538"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w:t>
            </w:r>
          </w:p>
        </w:tc>
        <w:tc>
          <w:tcPr>
            <w:tcW w:w="2864"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ФИО руководителя доп. образования детей</w:t>
            </w:r>
          </w:p>
        </w:tc>
        <w:tc>
          <w:tcPr>
            <w:tcW w:w="2552"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Должность</w:t>
            </w:r>
          </w:p>
        </w:tc>
        <w:tc>
          <w:tcPr>
            <w:tcW w:w="3685"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Название занятий, кружков, объединений</w:t>
            </w:r>
          </w:p>
        </w:tc>
      </w:tr>
      <w:tr w:rsidR="004261D1" w:rsidRPr="00A80849" w:rsidTr="00486A6C">
        <w:trPr>
          <w:trHeight w:val="224"/>
        </w:trPr>
        <w:tc>
          <w:tcPr>
            <w:tcW w:w="538"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1</w:t>
            </w:r>
          </w:p>
        </w:tc>
        <w:tc>
          <w:tcPr>
            <w:tcW w:w="2864"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Выжлёнкова О.В.</w:t>
            </w:r>
          </w:p>
        </w:tc>
        <w:tc>
          <w:tcPr>
            <w:tcW w:w="2552"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Учитель технологии</w:t>
            </w:r>
          </w:p>
        </w:tc>
        <w:tc>
          <w:tcPr>
            <w:tcW w:w="3685"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Школьная бизнес компания </w:t>
            </w:r>
          </w:p>
        </w:tc>
      </w:tr>
      <w:tr w:rsidR="004261D1" w:rsidRPr="00A80849" w:rsidTr="00486A6C">
        <w:trPr>
          <w:trHeight w:val="224"/>
        </w:trPr>
        <w:tc>
          <w:tcPr>
            <w:tcW w:w="538"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2</w:t>
            </w:r>
          </w:p>
        </w:tc>
        <w:tc>
          <w:tcPr>
            <w:tcW w:w="2864"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Дербенёва Г.Г.</w:t>
            </w:r>
          </w:p>
        </w:tc>
        <w:tc>
          <w:tcPr>
            <w:tcW w:w="2552"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Педагог ГПД</w:t>
            </w:r>
          </w:p>
        </w:tc>
        <w:tc>
          <w:tcPr>
            <w:tcW w:w="3685"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ЮИД «Светофорик»</w:t>
            </w:r>
          </w:p>
        </w:tc>
      </w:tr>
      <w:tr w:rsidR="004261D1" w:rsidRPr="00A80849" w:rsidTr="00486A6C">
        <w:trPr>
          <w:trHeight w:val="463"/>
        </w:trPr>
        <w:tc>
          <w:tcPr>
            <w:tcW w:w="538"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3</w:t>
            </w:r>
          </w:p>
        </w:tc>
        <w:tc>
          <w:tcPr>
            <w:tcW w:w="2864"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Пензина М.В.</w:t>
            </w:r>
          </w:p>
        </w:tc>
        <w:tc>
          <w:tcPr>
            <w:tcW w:w="2552"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Учитель музыки</w:t>
            </w:r>
          </w:p>
        </w:tc>
        <w:tc>
          <w:tcPr>
            <w:tcW w:w="3685" w:type="dxa"/>
            <w:shd w:val="clear" w:color="auto" w:fill="auto"/>
          </w:tcPr>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Вокальная студия «Родничок»</w:t>
            </w:r>
          </w:p>
        </w:tc>
      </w:tr>
      <w:tr w:rsidR="00864CB9" w:rsidRPr="00A80849" w:rsidTr="00486A6C">
        <w:trPr>
          <w:trHeight w:val="463"/>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4</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Pr>
                <w:rFonts w:ascii="Times New Roman" w:hAnsi="Times New Roman" w:cs="Times New Roman"/>
                <w:sz w:val="24"/>
                <w:szCs w:val="24"/>
              </w:rPr>
              <w:t>Потапова С.А.</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 xml:space="preserve">Учитель </w:t>
            </w:r>
            <w:r>
              <w:rPr>
                <w:rFonts w:ascii="Times New Roman" w:hAnsi="Times New Roman" w:cs="Times New Roman"/>
                <w:sz w:val="24"/>
                <w:szCs w:val="24"/>
              </w:rPr>
              <w:t>истории</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«История школы»</w:t>
            </w:r>
          </w:p>
        </w:tc>
      </w:tr>
      <w:tr w:rsidR="00864CB9" w:rsidRPr="00A80849" w:rsidTr="00486A6C">
        <w:trPr>
          <w:trHeight w:val="287"/>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5</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Pr>
                <w:rFonts w:ascii="Times New Roman" w:hAnsi="Times New Roman" w:cs="Times New Roman"/>
                <w:sz w:val="24"/>
                <w:szCs w:val="24"/>
              </w:rPr>
              <w:t>Олейничук В.О.</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Pr>
                <w:rFonts w:ascii="Times New Roman" w:hAnsi="Times New Roman" w:cs="Times New Roman"/>
                <w:sz w:val="24"/>
                <w:szCs w:val="24"/>
              </w:rPr>
              <w:t>Учитель английского языка</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 xml:space="preserve">Видеостудия </w:t>
            </w:r>
          </w:p>
        </w:tc>
      </w:tr>
      <w:tr w:rsidR="00864CB9" w:rsidRPr="00A80849" w:rsidTr="00486A6C">
        <w:trPr>
          <w:trHeight w:val="448"/>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6</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Никиташин Д.А.</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Учитель технологии</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«Кулибины 21 века»</w:t>
            </w:r>
          </w:p>
        </w:tc>
      </w:tr>
      <w:tr w:rsidR="00864CB9" w:rsidRPr="00A80849" w:rsidTr="00486A6C">
        <w:trPr>
          <w:trHeight w:val="448"/>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7</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Бурова В.Б.</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Педагог ДО</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«Ритмика»</w:t>
            </w:r>
          </w:p>
        </w:tc>
      </w:tr>
      <w:tr w:rsidR="00864CB9" w:rsidRPr="00A80849" w:rsidTr="00486A6C">
        <w:trPr>
          <w:trHeight w:val="463"/>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8</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Шишкин А.Н.</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Учитель ФЗК</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Баскетбол мальчики</w:t>
            </w:r>
          </w:p>
        </w:tc>
      </w:tr>
      <w:tr w:rsidR="00864CB9" w:rsidRPr="00A80849" w:rsidTr="00486A6C">
        <w:trPr>
          <w:trHeight w:val="463"/>
        </w:trPr>
        <w:tc>
          <w:tcPr>
            <w:tcW w:w="538"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9</w:t>
            </w:r>
          </w:p>
        </w:tc>
        <w:tc>
          <w:tcPr>
            <w:tcW w:w="2864"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Павликов П.Н.</w:t>
            </w:r>
          </w:p>
        </w:tc>
        <w:tc>
          <w:tcPr>
            <w:tcW w:w="2552"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Учитель ФЗК</w:t>
            </w:r>
          </w:p>
        </w:tc>
        <w:tc>
          <w:tcPr>
            <w:tcW w:w="3685" w:type="dxa"/>
            <w:shd w:val="clear" w:color="auto" w:fill="auto"/>
          </w:tcPr>
          <w:p w:rsidR="00864CB9" w:rsidRPr="00A80849" w:rsidRDefault="00864CB9" w:rsidP="00864CB9">
            <w:pPr>
              <w:pStyle w:val="11"/>
              <w:rPr>
                <w:rFonts w:ascii="Times New Roman" w:hAnsi="Times New Roman" w:cs="Times New Roman"/>
                <w:sz w:val="24"/>
                <w:szCs w:val="24"/>
              </w:rPr>
            </w:pPr>
            <w:r w:rsidRPr="00A80849">
              <w:rPr>
                <w:rFonts w:ascii="Times New Roman" w:hAnsi="Times New Roman" w:cs="Times New Roman"/>
                <w:sz w:val="24"/>
                <w:szCs w:val="24"/>
              </w:rPr>
              <w:t>Баскетбол девочки</w:t>
            </w:r>
          </w:p>
        </w:tc>
      </w:tr>
    </w:tbl>
    <w:p w:rsidR="004261D1" w:rsidRPr="00A80849" w:rsidRDefault="004261D1" w:rsidP="00A80849">
      <w:pPr>
        <w:pStyle w:val="11"/>
        <w:rPr>
          <w:rFonts w:ascii="Times New Roman" w:hAnsi="Times New Roman" w:cs="Times New Roman"/>
          <w:sz w:val="24"/>
          <w:szCs w:val="24"/>
        </w:rPr>
      </w:pPr>
      <w:r w:rsidRPr="00A80849">
        <w:rPr>
          <w:rFonts w:ascii="Times New Roman" w:hAnsi="Times New Roman" w:cs="Times New Roman"/>
          <w:sz w:val="24"/>
          <w:szCs w:val="24"/>
        </w:rPr>
        <w:t>Работа кружков осуществлялась на основе годовых планов, программ, рассмотренных на предметных методических объединениях, согласованных с заместителем директора по воспитательной работе, утвержденных директором школы.</w:t>
      </w:r>
    </w:p>
    <w:p w:rsidR="007E455A" w:rsidRPr="00A80849" w:rsidRDefault="007E455A"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Занятость детей в системе дополнительного образования составляет - 73%. </w:t>
      </w:r>
    </w:p>
    <w:p w:rsidR="007E455A" w:rsidRPr="00A80849" w:rsidRDefault="007E455A" w:rsidP="00A80849">
      <w:pPr>
        <w:pStyle w:val="11"/>
        <w:rPr>
          <w:rFonts w:ascii="Times New Roman" w:hAnsi="Times New Roman" w:cs="Times New Roman"/>
          <w:sz w:val="24"/>
          <w:szCs w:val="24"/>
        </w:rPr>
      </w:pPr>
      <w:r w:rsidRPr="00A80849">
        <w:rPr>
          <w:rFonts w:ascii="Times New Roman" w:hAnsi="Times New Roman" w:cs="Times New Roman"/>
          <w:sz w:val="24"/>
          <w:szCs w:val="24"/>
        </w:rPr>
        <w:t>На базе школы открыты различные кружки и секции:</w:t>
      </w:r>
    </w:p>
    <w:p w:rsidR="007E455A" w:rsidRPr="00A80849" w:rsidRDefault="007E455A" w:rsidP="00A80849">
      <w:pPr>
        <w:pStyle w:val="11"/>
        <w:rPr>
          <w:rFonts w:ascii="Times New Roman" w:hAnsi="Times New Roman" w:cs="Times New Roman"/>
          <w:sz w:val="24"/>
          <w:szCs w:val="24"/>
        </w:rPr>
      </w:pPr>
      <w:r w:rsidRPr="00A80849">
        <w:rPr>
          <w:rFonts w:ascii="Times New Roman" w:hAnsi="Times New Roman" w:cs="Times New Roman"/>
          <w:sz w:val="24"/>
          <w:szCs w:val="24"/>
        </w:rPr>
        <w:t>4- от ДДТ</w:t>
      </w:r>
    </w:p>
    <w:p w:rsidR="007E455A" w:rsidRPr="00A80849" w:rsidRDefault="007E455A" w:rsidP="00A80849">
      <w:pPr>
        <w:pStyle w:val="11"/>
        <w:rPr>
          <w:rFonts w:ascii="Times New Roman" w:hAnsi="Times New Roman" w:cs="Times New Roman"/>
          <w:sz w:val="24"/>
          <w:szCs w:val="24"/>
        </w:rPr>
      </w:pPr>
      <w:r w:rsidRPr="00A80849">
        <w:rPr>
          <w:rFonts w:ascii="Times New Roman" w:hAnsi="Times New Roman" w:cs="Times New Roman"/>
          <w:sz w:val="24"/>
          <w:szCs w:val="24"/>
        </w:rPr>
        <w:t>1 - ДОД СДТТ «Регата»</w:t>
      </w:r>
    </w:p>
    <w:p w:rsidR="007E455A" w:rsidRPr="00A80849" w:rsidRDefault="007E455A" w:rsidP="00A80849">
      <w:pPr>
        <w:pStyle w:val="11"/>
        <w:rPr>
          <w:rFonts w:ascii="Times New Roman" w:hAnsi="Times New Roman" w:cs="Times New Roman"/>
          <w:sz w:val="24"/>
          <w:szCs w:val="24"/>
        </w:rPr>
      </w:pPr>
      <w:r w:rsidRPr="00A80849">
        <w:rPr>
          <w:rFonts w:ascii="Times New Roman" w:hAnsi="Times New Roman" w:cs="Times New Roman"/>
          <w:sz w:val="24"/>
          <w:szCs w:val="24"/>
        </w:rPr>
        <w:t>3- ДООЦ</w:t>
      </w:r>
    </w:p>
    <w:p w:rsidR="007E455A" w:rsidRPr="00A80849" w:rsidRDefault="0074500F" w:rsidP="00A80849">
      <w:pPr>
        <w:pStyle w:val="11"/>
        <w:rPr>
          <w:rFonts w:ascii="Times New Roman" w:hAnsi="Times New Roman" w:cs="Times New Roman"/>
          <w:sz w:val="24"/>
          <w:szCs w:val="24"/>
        </w:rPr>
      </w:pPr>
      <w:r>
        <w:rPr>
          <w:rFonts w:ascii="Times New Roman" w:hAnsi="Times New Roman" w:cs="Times New Roman"/>
          <w:sz w:val="24"/>
          <w:szCs w:val="24"/>
        </w:rPr>
        <w:t>9</w:t>
      </w:r>
      <w:r w:rsidR="007E455A" w:rsidRPr="00A80849">
        <w:rPr>
          <w:rFonts w:ascii="Times New Roman" w:hAnsi="Times New Roman" w:cs="Times New Roman"/>
          <w:sz w:val="24"/>
          <w:szCs w:val="24"/>
        </w:rPr>
        <w:t xml:space="preserve"> - школьных кружков </w:t>
      </w:r>
    </w:p>
    <w:p w:rsidR="007E455A" w:rsidRPr="00A80849" w:rsidRDefault="007E455A"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lang w:eastAsia="ru-RU"/>
        </w:rPr>
        <w:t xml:space="preserve">В школе работали кружки: </w:t>
      </w:r>
      <w:r w:rsidRPr="00A80849">
        <w:rPr>
          <w:rFonts w:ascii="Times New Roman" w:hAnsi="Times New Roman" w:cs="Times New Roman"/>
          <w:sz w:val="24"/>
          <w:szCs w:val="24"/>
        </w:rPr>
        <w:t>ЮИД «Светофорик», Движение РДШ «Наше будущее», Бизнес компания «</w:t>
      </w:r>
      <w:r w:rsidRPr="00A80849">
        <w:rPr>
          <w:rFonts w:ascii="Times New Roman" w:hAnsi="Times New Roman" w:cs="Times New Roman"/>
          <w:sz w:val="24"/>
          <w:szCs w:val="24"/>
          <w:lang w:val="en-US"/>
        </w:rPr>
        <w:t>BebiEra</w:t>
      </w:r>
      <w:r w:rsidRPr="00A80849">
        <w:rPr>
          <w:rFonts w:ascii="Times New Roman" w:hAnsi="Times New Roman" w:cs="Times New Roman"/>
          <w:sz w:val="24"/>
          <w:szCs w:val="24"/>
        </w:rPr>
        <w:t>», Вокальная студия «Родничок», Хореография «Журавушка», Баскетбол (девочки, мальчики), «Музееведение», Кулибины 21 века, Видеостудия «Stop-kadr».</w:t>
      </w:r>
    </w:p>
    <w:p w:rsidR="007E455A" w:rsidRPr="00A80849" w:rsidRDefault="007E455A"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Не все ру</w:t>
      </w:r>
      <w:r w:rsidR="0033542F" w:rsidRPr="00A80849">
        <w:rPr>
          <w:rFonts w:ascii="Times New Roman" w:hAnsi="Times New Roman" w:cs="Times New Roman"/>
          <w:sz w:val="24"/>
          <w:szCs w:val="24"/>
        </w:rPr>
        <w:t>ководители кружков старались во</w:t>
      </w:r>
      <w:r w:rsidRPr="00A80849">
        <w:rPr>
          <w:rFonts w:ascii="Times New Roman" w:hAnsi="Times New Roman" w:cs="Times New Roman"/>
          <w:sz w:val="24"/>
          <w:szCs w:val="24"/>
        </w:rPr>
        <w:t xml:space="preserve">время проводить занятия кружков, разнообразить формы проведения, привлекать к подготовке и проведению их учащихся. </w:t>
      </w:r>
    </w:p>
    <w:p w:rsidR="007E455A" w:rsidRPr="00A80849" w:rsidRDefault="007E455A"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Отметить работу кружка ЮИД руководитель Дербенёва Г.Г.; бизнес компании «</w:t>
      </w:r>
      <w:r w:rsidRPr="00A80849">
        <w:rPr>
          <w:rFonts w:ascii="Times New Roman" w:hAnsi="Times New Roman" w:cs="Times New Roman"/>
          <w:sz w:val="24"/>
          <w:szCs w:val="24"/>
          <w:lang w:val="en-US"/>
        </w:rPr>
        <w:t>BebiEra</w:t>
      </w:r>
      <w:r w:rsidRPr="00A80849">
        <w:rPr>
          <w:rFonts w:ascii="Times New Roman" w:hAnsi="Times New Roman" w:cs="Times New Roman"/>
          <w:sz w:val="24"/>
          <w:szCs w:val="24"/>
        </w:rPr>
        <w:t>» под руководством Выжлёнковой О.В.; вокальной студии «Родничок» Пензина М.В.; Баскетбол (девочки, мальчики) Шишкин А.Н., Павликов П.Н.; «Музееведение» Потапова С.А.</w:t>
      </w:r>
    </w:p>
    <w:p w:rsidR="007E455A" w:rsidRPr="00A80849" w:rsidRDefault="007E455A"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Анализ журналов кружковой работы показывает, что почти все кружки выполнили свой программный материал и если есть отставание, то незначительное и по уважительной причине (праздничные дни). </w:t>
      </w:r>
    </w:p>
    <w:p w:rsidR="007E455A" w:rsidRPr="00A80849" w:rsidRDefault="007E455A"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Резуль</w:t>
      </w:r>
      <w:r w:rsidR="0033542F" w:rsidRPr="00A80849">
        <w:rPr>
          <w:rFonts w:ascii="Times New Roman" w:hAnsi="Times New Roman" w:cs="Times New Roman"/>
          <w:sz w:val="24"/>
          <w:szCs w:val="24"/>
        </w:rPr>
        <w:t xml:space="preserve">тативный выход работы кружков: </w:t>
      </w:r>
      <w:r w:rsidRPr="00A80849">
        <w:rPr>
          <w:rFonts w:ascii="Times New Roman" w:hAnsi="Times New Roman" w:cs="Times New Roman"/>
          <w:sz w:val="24"/>
          <w:szCs w:val="24"/>
        </w:rPr>
        <w:t>в школе ежегодно проводится в апреле отчет кружковой работы в творческой форме. В ходе этого мероприятия сразу видно, какие кружки пользуются спросом у учащихся. Но из-за пандемии данное мероприятие не проводилось.</w:t>
      </w:r>
    </w:p>
    <w:p w:rsidR="007E455A" w:rsidRPr="00A80849" w:rsidRDefault="007E455A" w:rsidP="0074500F">
      <w:pPr>
        <w:pStyle w:val="11"/>
        <w:jc w:val="both"/>
        <w:rPr>
          <w:rFonts w:ascii="Times New Roman" w:hAnsi="Times New Roman" w:cs="Times New Roman"/>
          <w:bCs/>
          <w:sz w:val="24"/>
          <w:szCs w:val="24"/>
        </w:rPr>
      </w:pPr>
      <w:r w:rsidRPr="00A80849">
        <w:rPr>
          <w:rFonts w:ascii="Times New Roman" w:hAnsi="Times New Roman" w:cs="Times New Roman"/>
          <w:sz w:val="24"/>
          <w:szCs w:val="24"/>
        </w:rPr>
        <w:t xml:space="preserve">Всем обучающимся в школе предоставлена возможность реализовываться в разнообразной внеклассной и внеурочной деятельности: проектах, концертах, акциях, </w:t>
      </w:r>
      <w:r w:rsidRPr="00A80849">
        <w:rPr>
          <w:rFonts w:ascii="Times New Roman" w:hAnsi="Times New Roman" w:cs="Times New Roman"/>
          <w:sz w:val="24"/>
          <w:szCs w:val="24"/>
        </w:rPr>
        <w:lastRenderedPageBreak/>
        <w:t>экскурсиях, выставках, музеях, участвовать в работе Волонтёрского движения, у</w:t>
      </w:r>
      <w:r w:rsidRPr="00A80849">
        <w:rPr>
          <w:rFonts w:ascii="Times New Roman" w:hAnsi="Times New Roman" w:cs="Times New Roman"/>
          <w:bCs/>
          <w:sz w:val="24"/>
          <w:szCs w:val="24"/>
        </w:rPr>
        <w:t>ченического самоуправления.</w:t>
      </w:r>
    </w:p>
    <w:p w:rsidR="00D314E5" w:rsidRPr="00A80849" w:rsidRDefault="004261D1"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Анализ возрастного состава учащихся, посещающих кружки и спортивные секции показал, что система дополнительного образования в нашей образовательном учреждении охватывает все возрастные категории детей.</w:t>
      </w:r>
      <w:r w:rsidR="00D314E5" w:rsidRPr="00A80849">
        <w:rPr>
          <w:rFonts w:ascii="Times New Roman" w:hAnsi="Times New Roman" w:cs="Times New Roman"/>
          <w:b/>
          <w:sz w:val="24"/>
          <w:szCs w:val="24"/>
        </w:rPr>
        <w:t xml:space="preserve"> Взаимодействие семьи и школы</w:t>
      </w:r>
      <w:r w:rsidR="00D314E5" w:rsidRPr="00A80849">
        <w:rPr>
          <w:rFonts w:ascii="Times New Roman" w:hAnsi="Times New Roman" w:cs="Times New Roman"/>
          <w:sz w:val="24"/>
          <w:szCs w:val="24"/>
        </w:rPr>
        <w:t xml:space="preserve"> является важнейшим фактором в формировании воспитательного пространства. Задача школы – сделать семью помощником и другом, как для самого ребенка, так и для школы. Работа с родителями ведется по следующим направлениям деятельности: </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составление общешкольного «банка» данных семей;</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диагностика семей;</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работа с социально-опасными, неблагополучными семьями;</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 организация полезного досуга; </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проведение общешкольных и классных родительских собраний;</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 организация и проведение родительского всеобуча; </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 тематические консультации. </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течение учебного года родительский всеобуч осуществляли классные руководители, заместитель директора по воспитательной работе, педагог - психолог, социальный педагог согласно запланированной тематике. Общешкольные родительские собрания были посвящены взаимодействию семьи и школы в вопросах гражданско – патриотического и правового воспитания, пропаганды здорового и безопасного образа жизни, профилактики безнадзорности и правонарушений, профилактики вредных привычек. Благодаря активной поддержке родителей на протяжении ряда лет, решаются задачи организации оздоровительных мероприятий, школьных праздников, экскурсий, содействия социально незащищенным семьям. </w:t>
      </w:r>
    </w:p>
    <w:p w:rsidR="00D314E5" w:rsidRPr="00A80849"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В 20</w:t>
      </w:r>
      <w:r w:rsidR="00F42EEC">
        <w:rPr>
          <w:rFonts w:ascii="Times New Roman" w:hAnsi="Times New Roman" w:cs="Times New Roman"/>
          <w:sz w:val="24"/>
          <w:szCs w:val="24"/>
        </w:rPr>
        <w:t>20</w:t>
      </w:r>
      <w:r w:rsidRPr="00A80849">
        <w:rPr>
          <w:rFonts w:ascii="Times New Roman" w:hAnsi="Times New Roman" w:cs="Times New Roman"/>
          <w:sz w:val="24"/>
          <w:szCs w:val="24"/>
        </w:rPr>
        <w:t>-20</w:t>
      </w:r>
      <w:r w:rsidR="00F42EEC">
        <w:rPr>
          <w:rFonts w:ascii="Times New Roman" w:hAnsi="Times New Roman" w:cs="Times New Roman"/>
          <w:sz w:val="24"/>
          <w:szCs w:val="24"/>
        </w:rPr>
        <w:t>21</w:t>
      </w:r>
      <w:r w:rsidRPr="00A80849">
        <w:rPr>
          <w:rFonts w:ascii="Times New Roman" w:hAnsi="Times New Roman" w:cs="Times New Roman"/>
          <w:sz w:val="24"/>
          <w:szCs w:val="24"/>
        </w:rPr>
        <w:t xml:space="preserve"> учебном году в школе действовали 2</w:t>
      </w:r>
      <w:r w:rsidR="00740F51" w:rsidRPr="00A80849">
        <w:rPr>
          <w:rFonts w:ascii="Times New Roman" w:hAnsi="Times New Roman" w:cs="Times New Roman"/>
          <w:sz w:val="24"/>
          <w:szCs w:val="24"/>
        </w:rPr>
        <w:t>4</w:t>
      </w:r>
      <w:r w:rsidRPr="00A80849">
        <w:rPr>
          <w:rFonts w:ascii="Times New Roman" w:hAnsi="Times New Roman" w:cs="Times New Roman"/>
          <w:sz w:val="24"/>
          <w:szCs w:val="24"/>
        </w:rPr>
        <w:t xml:space="preserve"> классных коллектива, обучалось 5</w:t>
      </w:r>
      <w:r w:rsidR="00F42EEC">
        <w:rPr>
          <w:rFonts w:ascii="Times New Roman" w:hAnsi="Times New Roman" w:cs="Times New Roman"/>
          <w:sz w:val="24"/>
          <w:szCs w:val="24"/>
        </w:rPr>
        <w:t xml:space="preserve">07 </w:t>
      </w:r>
      <w:r w:rsidRPr="00A80849">
        <w:rPr>
          <w:rFonts w:ascii="Times New Roman" w:hAnsi="Times New Roman" w:cs="Times New Roman"/>
          <w:sz w:val="24"/>
          <w:szCs w:val="24"/>
        </w:rPr>
        <w:t>учащихся.                                                                </w:t>
      </w:r>
    </w:p>
    <w:p w:rsidR="00D314E5" w:rsidRDefault="00D314E5" w:rsidP="0074500F">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целях формирования социально паспорта школы, контроля за условиями проживания и воспитания детей в семье многими классными руководителями при содействии заместителя директора школы по воспитательной работе, социального педагога были изучены семьи учащихся, их социальный состав, и социальные условия. Контрольные посещения семей осуществлялись в течение всего учебного года. </w:t>
      </w:r>
    </w:p>
    <w:p w:rsidR="00F42EEC" w:rsidRPr="00A80849" w:rsidRDefault="00F42EEC" w:rsidP="0074500F">
      <w:pPr>
        <w:pStyle w:val="11"/>
        <w:jc w:val="both"/>
        <w:rPr>
          <w:rFonts w:ascii="Times New Roman" w:hAnsi="Times New Roman" w:cs="Times New Roman"/>
          <w:sz w:val="24"/>
          <w:szCs w:val="24"/>
        </w:rPr>
      </w:pPr>
    </w:p>
    <w:p w:rsidR="006C4FF2" w:rsidRDefault="00D314E5" w:rsidP="00A80849">
      <w:pPr>
        <w:pStyle w:val="11"/>
        <w:rPr>
          <w:rFonts w:ascii="Times New Roman" w:hAnsi="Times New Roman" w:cs="Times New Roman"/>
          <w:b/>
          <w:sz w:val="24"/>
          <w:szCs w:val="24"/>
        </w:rPr>
      </w:pPr>
      <w:r w:rsidRPr="00A80849">
        <w:rPr>
          <w:rFonts w:ascii="Times New Roman" w:hAnsi="Times New Roman" w:cs="Times New Roman"/>
          <w:b/>
          <w:sz w:val="24"/>
          <w:szCs w:val="24"/>
        </w:rPr>
        <w:t>Статистические данные о составе семей учащихся</w:t>
      </w:r>
      <w:r w:rsidR="006C4FF2" w:rsidRPr="00A80849">
        <w:rPr>
          <w:rFonts w:ascii="Times New Roman" w:hAnsi="Times New Roman" w:cs="Times New Roman"/>
          <w:b/>
          <w:sz w:val="24"/>
          <w:szCs w:val="24"/>
        </w:rPr>
        <w:t>:</w:t>
      </w:r>
    </w:p>
    <w:p w:rsidR="00F42EEC" w:rsidRPr="00A80849" w:rsidRDefault="00F42EEC" w:rsidP="00A80849">
      <w:pPr>
        <w:pStyle w:val="11"/>
        <w:rPr>
          <w:rFonts w:ascii="Times New Roman" w:hAnsi="Times New Roman" w:cs="Times New Roman"/>
          <w:b/>
          <w:sz w:val="24"/>
          <w:szCs w:val="24"/>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31"/>
        <w:gridCol w:w="2173"/>
        <w:gridCol w:w="2127"/>
      </w:tblGrid>
      <w:tr w:rsidR="006C4FF2" w:rsidRPr="00A80849" w:rsidTr="00AE0192">
        <w:trPr>
          <w:trHeight w:val="255"/>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Категории детей</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На начало уч.года</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На конец уч.года</w:t>
            </w:r>
          </w:p>
        </w:tc>
      </w:tr>
      <w:tr w:rsidR="006C4FF2" w:rsidRPr="00A80849" w:rsidTr="00AE0192">
        <w:trPr>
          <w:trHeight w:val="255"/>
        </w:trPr>
        <w:tc>
          <w:tcPr>
            <w:tcW w:w="4631" w:type="dxa"/>
            <w:shd w:val="clear" w:color="auto" w:fill="auto"/>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Количество детей из полной семьи</w:t>
            </w:r>
          </w:p>
        </w:tc>
        <w:tc>
          <w:tcPr>
            <w:tcW w:w="2173" w:type="dxa"/>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396</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332</w:t>
            </w:r>
          </w:p>
        </w:tc>
      </w:tr>
      <w:tr w:rsidR="006C4FF2" w:rsidRPr="00A80849" w:rsidTr="00AE0192">
        <w:trPr>
          <w:trHeight w:val="255"/>
        </w:trPr>
        <w:tc>
          <w:tcPr>
            <w:tcW w:w="4631" w:type="dxa"/>
            <w:shd w:val="clear" w:color="auto" w:fill="auto"/>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 xml:space="preserve">Количество детей из не полной семьи </w:t>
            </w:r>
          </w:p>
        </w:tc>
        <w:tc>
          <w:tcPr>
            <w:tcW w:w="2173" w:type="dxa"/>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117</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110</w:t>
            </w:r>
          </w:p>
        </w:tc>
      </w:tr>
      <w:tr w:rsidR="006C4FF2" w:rsidRPr="00A80849" w:rsidTr="00AE0192">
        <w:trPr>
          <w:trHeight w:val="300"/>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под опекой,</w:t>
            </w:r>
            <w:r w:rsidRPr="00A80849">
              <w:rPr>
                <w:rFonts w:ascii="Times New Roman" w:hAnsi="Times New Roman" w:cs="Times New Roman"/>
                <w:sz w:val="24"/>
                <w:szCs w:val="24"/>
                <w:lang w:bidi="ru-RU"/>
              </w:rPr>
              <w:t xml:space="preserve"> родители лишены</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lang w:bidi="ru-RU"/>
              </w:rPr>
              <w:t>10</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7</w:t>
            </w:r>
          </w:p>
        </w:tc>
      </w:tr>
      <w:tr w:rsidR="006C4FF2" w:rsidRPr="00A80849" w:rsidTr="00AE0192">
        <w:trPr>
          <w:trHeight w:val="300"/>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lang w:bidi="ru-RU"/>
              </w:rPr>
              <w:t>Ребёнок проживает с мачехой или отчимом</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lang w:bidi="ru-RU"/>
              </w:rPr>
              <w:t>9</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7</w:t>
            </w:r>
          </w:p>
        </w:tc>
      </w:tr>
      <w:tr w:rsidR="006C4FF2" w:rsidRPr="00A80849" w:rsidTr="00AE0192">
        <w:trPr>
          <w:trHeight w:val="300"/>
        </w:trPr>
        <w:tc>
          <w:tcPr>
            <w:tcW w:w="4631" w:type="dxa"/>
            <w:shd w:val="clear" w:color="auto" w:fill="auto"/>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Ребёнок проживает у бабушки</w:t>
            </w:r>
          </w:p>
        </w:tc>
        <w:tc>
          <w:tcPr>
            <w:tcW w:w="2173" w:type="dxa"/>
          </w:tcPr>
          <w:p w:rsidR="006C4FF2" w:rsidRPr="00A80849" w:rsidRDefault="006C4FF2" w:rsidP="00A80849">
            <w:pPr>
              <w:pStyle w:val="11"/>
              <w:rPr>
                <w:rFonts w:ascii="Times New Roman" w:hAnsi="Times New Roman" w:cs="Times New Roman"/>
                <w:sz w:val="24"/>
                <w:szCs w:val="24"/>
                <w:lang w:bidi="ru-RU"/>
              </w:rPr>
            </w:pPr>
            <w:r w:rsidRPr="00A80849">
              <w:rPr>
                <w:rFonts w:ascii="Times New Roman" w:hAnsi="Times New Roman" w:cs="Times New Roman"/>
                <w:sz w:val="24"/>
                <w:szCs w:val="24"/>
                <w:lang w:bidi="ru-RU"/>
              </w:rPr>
              <w:t>7</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5</w:t>
            </w:r>
          </w:p>
        </w:tc>
      </w:tr>
      <w:tr w:rsidR="006C4FF2" w:rsidRPr="00A80849" w:rsidTr="00AE0192">
        <w:trPr>
          <w:trHeight w:val="300"/>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из приёмной семьи</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1</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1</w:t>
            </w:r>
          </w:p>
        </w:tc>
      </w:tr>
      <w:tr w:rsidR="006C4FF2" w:rsidRPr="00A80849" w:rsidTr="00AE0192">
        <w:trPr>
          <w:trHeight w:val="240"/>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из малообеспеченных семей</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lang w:bidi="ru-RU"/>
              </w:rPr>
              <w:t>22</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18</w:t>
            </w:r>
          </w:p>
        </w:tc>
      </w:tr>
      <w:tr w:rsidR="006C4FF2" w:rsidRPr="00A80849" w:rsidTr="00AE0192">
        <w:trPr>
          <w:trHeight w:val="263"/>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из многодетных семей</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102</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95</w:t>
            </w:r>
          </w:p>
        </w:tc>
      </w:tr>
      <w:tr w:rsidR="006C4FF2" w:rsidRPr="00A80849" w:rsidTr="00AE0192">
        <w:trPr>
          <w:trHeight w:val="288"/>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с ОВЗ</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4</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3</w:t>
            </w:r>
          </w:p>
        </w:tc>
      </w:tr>
      <w:tr w:rsidR="006C4FF2" w:rsidRPr="00A80849" w:rsidTr="00AE0192">
        <w:trPr>
          <w:trHeight w:val="255"/>
        </w:trPr>
        <w:tc>
          <w:tcPr>
            <w:tcW w:w="4631" w:type="dxa"/>
            <w:shd w:val="clear" w:color="auto" w:fill="auto"/>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детей из неблагополучных семей</w:t>
            </w:r>
          </w:p>
        </w:tc>
        <w:tc>
          <w:tcPr>
            <w:tcW w:w="2173" w:type="dxa"/>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c>
          <w:tcPr>
            <w:tcW w:w="2127" w:type="dxa"/>
            <w:shd w:val="clear" w:color="auto" w:fill="auto"/>
            <w:noWrap/>
          </w:tcPr>
          <w:p w:rsidR="006C4FF2" w:rsidRPr="00A80849" w:rsidRDefault="006C4FF2"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bl>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В начале сентября был выбран родительский комитет, Председатель родительского комитета Монахова Е.Е., а также Совет по питанию, Совет профилактики, в который входили родители.</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Основной задачей, стоящей перед Родительским комитетом школы, является организация и координация работы родителей, направленная на проведение единой с руководством школы линии в воспитательной работе с учащимися.</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Кроме того, деятельность Комитета направлена на:</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Укрепление связей между семьей и школой.</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Содействие в охране жизни и укреплении здоровья учащихся, защите их законных прав и интересов.</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Контроль за соблюдением учащимися Устава школы.</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Привлечение родительской общественности к активному участию в жизни школы.</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Помощь в организации образовательного процесса в школе и в проведении общественных мероприятий.</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Общешкольный родительский комитет работает под руководством директора школы. Функции и содержание его деятельности представлены в «Положении о родительском комитете» и Плане работы на учебный год.</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В своей деятельности родительский Комитет руководствуется Конвенцией о правах ребенка, федеральным, региональным, местным законодательством в области образования и социальной защиты и Уставом школы.</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Свою деятельность члены Комитета осуществляют на безвозмездной основе.</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Заседания родительского комитета проводятся не реже одного раза в четверть.</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О своей работе родительский комитет отчитывается перед общешкольным родительским собранием.</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Решения родительского комитета носят рекомендательный характер.</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Информационная деятельность ОРК организована на официальном сайте школы: здесь размещен список членов Родительского комитета и  имеется план работы на учебный год, а также информация о результатах работы и проведенных общешкольных мероприятиях.</w:t>
      </w:r>
    </w:p>
    <w:p w:rsidR="00D314E5" w:rsidRPr="00A80849" w:rsidRDefault="00D314E5"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Большая плодотворная воспитательная работа с детьми проводилась и в каникулярное время. В зимние, осенние, весенние каникулы открывался пришкольный лагерь с дневным пребыванием детей для начальных классов. </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В школе ежегодно организуется проведение пришкольных лагерей в каникулярное время, в летний отдых открывается лагерь труда и отдыха с возможностью трудоустройства учащихся. </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В численность лагеря в первую очередь попадают учащиеся из малообеспеченных семей, стоящие на различных видов учёта, «группы риска».</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В осенние каникулы работал пришкольный лагерь численностью 35 учащихся 1- 4 классов, в зимние каникулы -70 человек, в весенние каникулы – 60 детей, но был отменен в связи с распространением коронавирусной инфекциии, на летний период запланировано 100 учащихся в пришкольный лагерь с дневным пребыванием детей и 37- в лагерь труда и отдыха.</w:t>
      </w:r>
    </w:p>
    <w:p w:rsidR="00F76B0F" w:rsidRPr="00A80849" w:rsidRDefault="00F76B0F" w:rsidP="00F42EEC">
      <w:pPr>
        <w:pStyle w:val="11"/>
        <w:jc w:val="both"/>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На летний сезон уже составлены Программы для функционирования лагерей с дневным пребыванием детей и трудового лагеря.</w:t>
      </w:r>
    </w:p>
    <w:p w:rsidR="00F76B0F"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Пришкольные лагеря работают в тесном контакте с межведомственными структурами: ДДТ, детской библиотекой, кинотеатром, заповедником, РОВД, МЧС, ГИМС.</w:t>
      </w:r>
    </w:p>
    <w:p w:rsidR="00E932DB" w:rsidRPr="00A80849" w:rsidRDefault="00F76B0F" w:rsidP="00F42EEC">
      <w:pPr>
        <w:pStyle w:val="11"/>
        <w:jc w:val="both"/>
        <w:rPr>
          <w:rFonts w:ascii="Times New Roman" w:hAnsi="Times New Roman" w:cs="Times New Roman"/>
          <w:sz w:val="24"/>
          <w:szCs w:val="24"/>
        </w:rPr>
      </w:pPr>
      <w:r w:rsidRPr="00A80849">
        <w:rPr>
          <w:rFonts w:ascii="Times New Roman" w:hAnsi="Times New Roman" w:cs="Times New Roman"/>
          <w:sz w:val="24"/>
          <w:szCs w:val="24"/>
        </w:rPr>
        <w:t>Работа школьных лагерей с дневным пребыванием осуществляет свою деятельность в соответствии c действующим законодательством Российской Федерации, настоящим Положением и Уставом муниципального бюджетного общеобразовательного учреждения  «Болгарская средняя общеобразовательная  школа  № 2».</w:t>
      </w:r>
    </w:p>
    <w:p w:rsidR="00E932DB" w:rsidRDefault="00E932DB" w:rsidP="00F42EEC">
      <w:pPr>
        <w:pStyle w:val="11"/>
        <w:jc w:val="both"/>
        <w:rPr>
          <w:rFonts w:ascii="Times New Roman" w:hAnsi="Times New Roman" w:cs="Times New Roman"/>
          <w:sz w:val="24"/>
          <w:szCs w:val="24"/>
        </w:rPr>
      </w:pPr>
    </w:p>
    <w:p w:rsidR="00F42EEC" w:rsidRDefault="00F42EEC" w:rsidP="00F42EEC">
      <w:pPr>
        <w:pStyle w:val="11"/>
        <w:jc w:val="both"/>
        <w:rPr>
          <w:rFonts w:ascii="Times New Roman" w:hAnsi="Times New Roman" w:cs="Times New Roman"/>
          <w:sz w:val="24"/>
          <w:szCs w:val="24"/>
        </w:rPr>
      </w:pPr>
    </w:p>
    <w:p w:rsidR="00F42EEC" w:rsidRPr="00A80849" w:rsidRDefault="00F42EEC" w:rsidP="00F42EEC">
      <w:pPr>
        <w:pStyle w:val="11"/>
        <w:jc w:val="both"/>
        <w:rPr>
          <w:rFonts w:ascii="Times New Roman" w:hAnsi="Times New Roman" w:cs="Times New Roman"/>
          <w:sz w:val="24"/>
          <w:szCs w:val="24"/>
        </w:rPr>
      </w:pPr>
    </w:p>
    <w:p w:rsidR="0012430D" w:rsidRPr="00A80849" w:rsidRDefault="0012430D" w:rsidP="00790F0D">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4.Качество предоставления образовательных услуг</w:t>
      </w:r>
    </w:p>
    <w:p w:rsidR="001868F2" w:rsidRPr="00A80849" w:rsidRDefault="001868F2" w:rsidP="00F42EE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Педагогическим коллективом в 20</w:t>
      </w:r>
      <w:r w:rsidR="00F42EEC">
        <w:rPr>
          <w:rFonts w:ascii="Times New Roman" w:eastAsiaTheme="minorHAnsi" w:hAnsi="Times New Roman" w:cs="Times New Roman"/>
          <w:sz w:val="24"/>
          <w:szCs w:val="24"/>
          <w:lang w:eastAsia="en-US"/>
        </w:rPr>
        <w:t>20</w:t>
      </w:r>
      <w:r w:rsidRPr="00A80849">
        <w:rPr>
          <w:rFonts w:ascii="Times New Roman" w:eastAsiaTheme="minorHAnsi" w:hAnsi="Times New Roman" w:cs="Times New Roman"/>
          <w:sz w:val="24"/>
          <w:szCs w:val="24"/>
          <w:lang w:eastAsia="en-US"/>
        </w:rPr>
        <w:t>-202</w:t>
      </w:r>
      <w:r w:rsidR="00F42EEC">
        <w:rPr>
          <w:rFonts w:ascii="Times New Roman" w:eastAsiaTheme="minorHAnsi" w:hAnsi="Times New Roman" w:cs="Times New Roman"/>
          <w:sz w:val="24"/>
          <w:szCs w:val="24"/>
          <w:lang w:eastAsia="en-US"/>
        </w:rPr>
        <w:t>1</w:t>
      </w:r>
      <w:r w:rsidRPr="00A80849">
        <w:rPr>
          <w:rFonts w:ascii="Times New Roman" w:eastAsiaTheme="minorHAnsi" w:hAnsi="Times New Roman" w:cs="Times New Roman"/>
          <w:sz w:val="24"/>
          <w:szCs w:val="24"/>
          <w:lang w:eastAsia="en-US"/>
        </w:rPr>
        <w:t xml:space="preserve"> учебном году была проведена большая работа по обеспечению полного охвата обучением детей 6,</w:t>
      </w:r>
      <w:r w:rsidR="00F42EEC">
        <w:rPr>
          <w:rFonts w:ascii="Times New Roman" w:eastAsiaTheme="minorHAnsi" w:hAnsi="Times New Roman" w:cs="Times New Roman"/>
          <w:sz w:val="24"/>
          <w:szCs w:val="24"/>
          <w:lang w:eastAsia="en-US"/>
        </w:rPr>
        <w:t xml:space="preserve"> </w:t>
      </w:r>
      <w:r w:rsidRPr="00A80849">
        <w:rPr>
          <w:rFonts w:ascii="Times New Roman" w:eastAsiaTheme="minorHAnsi" w:hAnsi="Times New Roman" w:cs="Times New Roman"/>
          <w:sz w:val="24"/>
          <w:szCs w:val="24"/>
          <w:lang w:eastAsia="en-US"/>
        </w:rPr>
        <w:t>5 -7 летнего возраста по микроучастку.</w:t>
      </w:r>
    </w:p>
    <w:p w:rsidR="001868F2" w:rsidRPr="00A80849" w:rsidRDefault="001868F2" w:rsidP="00F42EE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Работа проводилась по принятому алгоритму в соответствии с общешкольным планом: учет дошкольников по микроучастку; составление и уточнение списков; связь с ДОУ;  работа  педагогов,  педагога-психолога,  социального  педагога  с  будущими первоклассниками и их родителями.</w:t>
      </w:r>
    </w:p>
    <w:p w:rsidR="001868F2" w:rsidRPr="00A80849" w:rsidRDefault="001868F2" w:rsidP="00F42EE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На 20</w:t>
      </w:r>
      <w:r w:rsidR="00F42EEC">
        <w:rPr>
          <w:rFonts w:ascii="Times New Roman" w:eastAsiaTheme="minorHAnsi" w:hAnsi="Times New Roman" w:cs="Times New Roman"/>
          <w:sz w:val="24"/>
          <w:szCs w:val="24"/>
          <w:lang w:eastAsia="en-US"/>
        </w:rPr>
        <w:t>20</w:t>
      </w:r>
      <w:r w:rsidRPr="00A80849">
        <w:rPr>
          <w:rFonts w:ascii="Times New Roman" w:eastAsiaTheme="minorHAnsi" w:hAnsi="Times New Roman" w:cs="Times New Roman"/>
          <w:sz w:val="24"/>
          <w:szCs w:val="24"/>
          <w:lang w:eastAsia="en-US"/>
        </w:rPr>
        <w:t>-202</w:t>
      </w:r>
      <w:r w:rsidR="00F42EEC">
        <w:rPr>
          <w:rFonts w:ascii="Times New Roman" w:eastAsiaTheme="minorHAnsi" w:hAnsi="Times New Roman" w:cs="Times New Roman"/>
          <w:sz w:val="24"/>
          <w:szCs w:val="24"/>
          <w:lang w:eastAsia="en-US"/>
        </w:rPr>
        <w:t>1</w:t>
      </w:r>
      <w:r w:rsidRPr="00A80849">
        <w:rPr>
          <w:rFonts w:ascii="Times New Roman" w:eastAsiaTheme="minorHAnsi" w:hAnsi="Times New Roman" w:cs="Times New Roman"/>
          <w:sz w:val="24"/>
          <w:szCs w:val="24"/>
          <w:lang w:eastAsia="en-US"/>
        </w:rPr>
        <w:t xml:space="preserve"> учебный год было набрано 3 первых класса: </w:t>
      </w:r>
      <w:r w:rsidR="00F42EEC">
        <w:rPr>
          <w:rFonts w:ascii="Times New Roman" w:eastAsiaTheme="minorHAnsi" w:hAnsi="Times New Roman" w:cs="Times New Roman"/>
          <w:sz w:val="24"/>
          <w:szCs w:val="24"/>
          <w:lang w:eastAsia="en-US"/>
        </w:rPr>
        <w:t>2</w:t>
      </w:r>
      <w:r w:rsidRPr="00A80849">
        <w:rPr>
          <w:rFonts w:ascii="Times New Roman" w:eastAsiaTheme="minorHAnsi" w:hAnsi="Times New Roman" w:cs="Times New Roman"/>
          <w:sz w:val="24"/>
          <w:szCs w:val="24"/>
          <w:lang w:eastAsia="en-US"/>
        </w:rPr>
        <w:t xml:space="preserve">а класс Виноградова Г. А. - 26 учеников, </w:t>
      </w:r>
      <w:r w:rsidR="00F42EEC">
        <w:rPr>
          <w:rFonts w:ascii="Times New Roman" w:eastAsiaTheme="minorHAnsi" w:hAnsi="Times New Roman" w:cs="Times New Roman"/>
          <w:sz w:val="24"/>
          <w:szCs w:val="24"/>
          <w:lang w:eastAsia="en-US"/>
        </w:rPr>
        <w:t>2</w:t>
      </w:r>
      <w:r w:rsidRPr="00A80849">
        <w:rPr>
          <w:rFonts w:ascii="Times New Roman" w:eastAsiaTheme="minorHAnsi" w:hAnsi="Times New Roman" w:cs="Times New Roman"/>
          <w:sz w:val="24"/>
          <w:szCs w:val="24"/>
          <w:lang w:eastAsia="en-US"/>
        </w:rPr>
        <w:t xml:space="preserve">б класс- Грызунова В А - 26 учеников. </w:t>
      </w:r>
      <w:r w:rsidR="00F42EEC">
        <w:rPr>
          <w:rFonts w:ascii="Times New Roman" w:eastAsiaTheme="minorHAnsi" w:hAnsi="Times New Roman" w:cs="Times New Roman"/>
          <w:sz w:val="24"/>
          <w:szCs w:val="24"/>
          <w:lang w:eastAsia="en-US"/>
        </w:rPr>
        <w:t>2</w:t>
      </w:r>
      <w:r w:rsidRPr="00A80849">
        <w:rPr>
          <w:rFonts w:ascii="Times New Roman" w:eastAsiaTheme="minorHAnsi" w:hAnsi="Times New Roman" w:cs="Times New Roman"/>
          <w:sz w:val="24"/>
          <w:szCs w:val="24"/>
          <w:lang w:eastAsia="en-US"/>
        </w:rPr>
        <w:t>в класс Юркова О.Д. - 23 Проводилась большая работа по диагностике и оказанию педагогической и</w:t>
      </w:r>
      <w:bookmarkStart w:id="2" w:name="page23"/>
      <w:bookmarkEnd w:id="2"/>
      <w:r w:rsidRPr="00A80849">
        <w:rPr>
          <w:rFonts w:ascii="Times New Roman" w:eastAsiaTheme="minorHAnsi" w:hAnsi="Times New Roman" w:cs="Times New Roman"/>
          <w:sz w:val="24"/>
          <w:szCs w:val="24"/>
          <w:lang w:eastAsia="en-US"/>
        </w:rPr>
        <w:t xml:space="preserve"> психологической помощи детям и их семьям; проведено три родительских собрания для родителей будущих первоклассников.</w:t>
      </w:r>
    </w:p>
    <w:p w:rsidR="001868F2" w:rsidRPr="00A80849" w:rsidRDefault="001868F2" w:rsidP="00F42EE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b/>
          <w:bCs/>
          <w:sz w:val="24"/>
          <w:szCs w:val="24"/>
          <w:lang w:eastAsia="en-US"/>
        </w:rPr>
        <w:t>Характеристика контингента обучающихся. Анализ организационных условий для получения каждым учеником обязательного уровня образования и удовлетворение образовательных потребностей</w:t>
      </w:r>
    </w:p>
    <w:p w:rsidR="001868F2" w:rsidRPr="00A80849" w:rsidRDefault="001868F2" w:rsidP="00F42EE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Количество обучающихся в школе в 20</w:t>
      </w:r>
      <w:r w:rsidR="00F42EEC">
        <w:rPr>
          <w:rFonts w:ascii="Times New Roman" w:eastAsiaTheme="minorHAnsi" w:hAnsi="Times New Roman" w:cs="Times New Roman"/>
          <w:sz w:val="24"/>
          <w:szCs w:val="24"/>
          <w:lang w:eastAsia="en-US"/>
        </w:rPr>
        <w:t>20</w:t>
      </w:r>
      <w:r w:rsidRPr="00A80849">
        <w:rPr>
          <w:rFonts w:ascii="Times New Roman" w:eastAsiaTheme="minorHAnsi" w:hAnsi="Times New Roman" w:cs="Times New Roman"/>
          <w:sz w:val="24"/>
          <w:szCs w:val="24"/>
          <w:lang w:eastAsia="en-US"/>
        </w:rPr>
        <w:t>-202</w:t>
      </w:r>
      <w:r w:rsidR="00F42EEC">
        <w:rPr>
          <w:rFonts w:ascii="Times New Roman" w:eastAsiaTheme="minorHAnsi" w:hAnsi="Times New Roman" w:cs="Times New Roman"/>
          <w:sz w:val="24"/>
          <w:szCs w:val="24"/>
          <w:lang w:eastAsia="en-US"/>
        </w:rPr>
        <w:t>1</w:t>
      </w:r>
      <w:r w:rsidRPr="00A80849">
        <w:rPr>
          <w:rFonts w:ascii="Times New Roman" w:eastAsiaTheme="minorHAnsi" w:hAnsi="Times New Roman" w:cs="Times New Roman"/>
          <w:sz w:val="24"/>
          <w:szCs w:val="24"/>
          <w:lang w:eastAsia="en-US"/>
        </w:rPr>
        <w:t xml:space="preserve"> учебном году - 5</w:t>
      </w:r>
      <w:r w:rsidR="00F42EEC">
        <w:rPr>
          <w:rFonts w:ascii="Times New Roman" w:eastAsiaTheme="minorHAnsi" w:hAnsi="Times New Roman" w:cs="Times New Roman"/>
          <w:sz w:val="24"/>
          <w:szCs w:val="24"/>
          <w:lang w:eastAsia="en-US"/>
        </w:rPr>
        <w:t>07</w:t>
      </w:r>
      <w:r w:rsidRPr="00A80849">
        <w:rPr>
          <w:rFonts w:ascii="Times New Roman" w:eastAsiaTheme="minorHAnsi" w:hAnsi="Times New Roman" w:cs="Times New Roman"/>
          <w:sz w:val="24"/>
          <w:szCs w:val="24"/>
          <w:lang w:eastAsia="en-US"/>
        </w:rPr>
        <w:t>.</w:t>
      </w:r>
    </w:p>
    <w:p w:rsidR="001868F2" w:rsidRPr="00A80849" w:rsidRDefault="001868F2" w:rsidP="00A80849">
      <w:pPr>
        <w:pStyle w:val="11"/>
        <w:rPr>
          <w:rFonts w:ascii="Times New Roman" w:eastAsia="Calibri" w:hAnsi="Times New Roman" w:cs="Times New Roman"/>
          <w:b/>
          <w:sz w:val="24"/>
          <w:szCs w:val="24"/>
          <w:lang w:eastAsia="en-US"/>
        </w:rPr>
      </w:pP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84"/>
        <w:gridCol w:w="6276"/>
      </w:tblGrid>
      <w:tr w:rsidR="001868F2" w:rsidRPr="00A80849" w:rsidTr="00B4199C">
        <w:tc>
          <w:tcPr>
            <w:tcW w:w="1683" w:type="pct"/>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Учебный год</w:t>
            </w:r>
          </w:p>
        </w:tc>
        <w:tc>
          <w:tcPr>
            <w:tcW w:w="3317" w:type="pct"/>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Численность обучающихся  на начало года</w:t>
            </w:r>
          </w:p>
        </w:tc>
      </w:tr>
      <w:tr w:rsidR="001868F2" w:rsidRPr="00A80849" w:rsidTr="00B4199C">
        <w:tc>
          <w:tcPr>
            <w:tcW w:w="1683"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2017-2018</w:t>
            </w:r>
          </w:p>
        </w:tc>
        <w:tc>
          <w:tcPr>
            <w:tcW w:w="3317"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526</w:t>
            </w:r>
          </w:p>
        </w:tc>
      </w:tr>
      <w:tr w:rsidR="001868F2" w:rsidRPr="00A80849" w:rsidTr="00B4199C">
        <w:tc>
          <w:tcPr>
            <w:tcW w:w="1683"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2018-2019</w:t>
            </w:r>
          </w:p>
        </w:tc>
        <w:tc>
          <w:tcPr>
            <w:tcW w:w="3317"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519</w:t>
            </w:r>
          </w:p>
        </w:tc>
      </w:tr>
      <w:tr w:rsidR="001868F2" w:rsidRPr="00A80849" w:rsidTr="00B4199C">
        <w:tc>
          <w:tcPr>
            <w:tcW w:w="1683"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2019-2020</w:t>
            </w:r>
          </w:p>
        </w:tc>
        <w:tc>
          <w:tcPr>
            <w:tcW w:w="3317" w:type="pct"/>
            <w:shd w:val="clear" w:color="auto" w:fill="auto"/>
          </w:tcPr>
          <w:p w:rsidR="001868F2" w:rsidRPr="00A80849" w:rsidRDefault="001868F2" w:rsidP="00A80849">
            <w:pPr>
              <w:pStyle w:val="11"/>
              <w:rPr>
                <w:rFonts w:ascii="Times New Roman" w:eastAsia="Calibri" w:hAnsi="Times New Roman" w:cs="Times New Roman"/>
                <w:sz w:val="24"/>
                <w:szCs w:val="24"/>
                <w:lang w:eastAsia="en-US"/>
              </w:rPr>
            </w:pPr>
            <w:r w:rsidRPr="00A80849">
              <w:rPr>
                <w:rFonts w:ascii="Times New Roman" w:eastAsia="Calibri" w:hAnsi="Times New Roman" w:cs="Times New Roman"/>
                <w:sz w:val="24"/>
                <w:szCs w:val="24"/>
                <w:lang w:eastAsia="en-US"/>
              </w:rPr>
              <w:t>513</w:t>
            </w:r>
          </w:p>
        </w:tc>
      </w:tr>
      <w:tr w:rsidR="00F42EEC" w:rsidRPr="00A80849" w:rsidTr="00B4199C">
        <w:tc>
          <w:tcPr>
            <w:tcW w:w="1683" w:type="pct"/>
            <w:shd w:val="clear" w:color="auto" w:fill="auto"/>
          </w:tcPr>
          <w:p w:rsidR="00F42EEC" w:rsidRPr="00A80849" w:rsidRDefault="00F42EEC" w:rsidP="00A80849">
            <w:pPr>
              <w:pStyle w:val="11"/>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2020-2021</w:t>
            </w:r>
          </w:p>
        </w:tc>
        <w:tc>
          <w:tcPr>
            <w:tcW w:w="3317" w:type="pct"/>
            <w:shd w:val="clear" w:color="auto" w:fill="auto"/>
          </w:tcPr>
          <w:p w:rsidR="00F42EEC" w:rsidRPr="00A80849" w:rsidRDefault="00F42EEC" w:rsidP="00A80849">
            <w:pPr>
              <w:pStyle w:val="11"/>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507</w:t>
            </w:r>
          </w:p>
        </w:tc>
      </w:tr>
    </w:tbl>
    <w:p w:rsidR="001868F2" w:rsidRPr="00A80849" w:rsidRDefault="001868F2" w:rsidP="00A80849">
      <w:pPr>
        <w:pStyle w:val="11"/>
        <w:rPr>
          <w:rFonts w:ascii="Times New Roman" w:eastAsia="Calibri" w:hAnsi="Times New Roman" w:cs="Times New Roman"/>
          <w:sz w:val="24"/>
          <w:szCs w:val="24"/>
          <w:shd w:val="clear" w:color="auto" w:fill="FFFFFF"/>
          <w:lang w:eastAsia="en-US"/>
        </w:rPr>
      </w:pPr>
    </w:p>
    <w:p w:rsidR="001868F2"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Контингент обучающихся МБОУ «БСОШ № 2» остается стабильным, с тенденцией на снижение. Количество классов комплектов на протяжении последних лет остается постоянным. Основной причиной выбытия или поступления обучающихся остается смена места жительства.</w:t>
      </w:r>
    </w:p>
    <w:p w:rsidR="00154A62" w:rsidRPr="00A80849" w:rsidRDefault="00154A62" w:rsidP="00154A62">
      <w:pPr>
        <w:pStyle w:val="11"/>
        <w:jc w:val="center"/>
        <w:rPr>
          <w:rFonts w:ascii="Times New Roman" w:eastAsiaTheme="minorHAnsi" w:hAnsi="Times New Roman" w:cs="Times New Roman"/>
          <w:sz w:val="24"/>
          <w:szCs w:val="24"/>
          <w:lang w:eastAsia="en-US"/>
        </w:rPr>
      </w:pPr>
    </w:p>
    <w:p w:rsidR="001868F2" w:rsidRDefault="001868F2" w:rsidP="00154A62">
      <w:pPr>
        <w:pStyle w:val="11"/>
        <w:jc w:val="center"/>
        <w:rPr>
          <w:rFonts w:ascii="Times New Roman" w:eastAsiaTheme="minorHAnsi" w:hAnsi="Times New Roman" w:cs="Times New Roman"/>
          <w:b/>
          <w:bCs/>
          <w:sz w:val="24"/>
          <w:szCs w:val="24"/>
          <w:lang w:eastAsia="en-US"/>
        </w:rPr>
      </w:pPr>
      <w:r w:rsidRPr="00A80849">
        <w:rPr>
          <w:rFonts w:ascii="Times New Roman" w:eastAsiaTheme="minorHAnsi" w:hAnsi="Times New Roman" w:cs="Times New Roman"/>
          <w:b/>
          <w:bCs/>
          <w:sz w:val="24"/>
          <w:szCs w:val="24"/>
          <w:lang w:eastAsia="en-US"/>
        </w:rPr>
        <w:t>Характеристика образовательных программ</w:t>
      </w:r>
    </w:p>
    <w:p w:rsidR="00154A62" w:rsidRPr="00A80849" w:rsidRDefault="00154A62" w:rsidP="00154A62">
      <w:pPr>
        <w:pStyle w:val="11"/>
        <w:jc w:val="center"/>
        <w:rPr>
          <w:rFonts w:ascii="Times New Roman" w:eastAsiaTheme="minorHAnsi" w:hAnsi="Times New Roman" w:cs="Times New Roman"/>
          <w:b/>
          <w:bCs/>
          <w:sz w:val="24"/>
          <w:szCs w:val="24"/>
          <w:lang w:eastAsia="en-US"/>
        </w:rPr>
      </w:pP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В 20</w:t>
      </w:r>
      <w:r w:rsidR="00154A62">
        <w:rPr>
          <w:rFonts w:ascii="Times New Roman" w:eastAsiaTheme="minorHAnsi" w:hAnsi="Times New Roman" w:cs="Times New Roman"/>
          <w:sz w:val="24"/>
          <w:szCs w:val="24"/>
          <w:lang w:eastAsia="en-US"/>
        </w:rPr>
        <w:t>20</w:t>
      </w:r>
      <w:r w:rsidRPr="00A80849">
        <w:rPr>
          <w:rFonts w:ascii="Times New Roman" w:eastAsiaTheme="minorHAnsi" w:hAnsi="Times New Roman" w:cs="Times New Roman"/>
          <w:sz w:val="24"/>
          <w:szCs w:val="24"/>
          <w:lang w:eastAsia="en-US"/>
        </w:rPr>
        <w:t>-202</w:t>
      </w:r>
      <w:r w:rsidR="00154A62">
        <w:rPr>
          <w:rFonts w:ascii="Times New Roman" w:eastAsiaTheme="minorHAnsi" w:hAnsi="Times New Roman" w:cs="Times New Roman"/>
          <w:sz w:val="24"/>
          <w:szCs w:val="24"/>
          <w:lang w:eastAsia="en-US"/>
        </w:rPr>
        <w:t>1</w:t>
      </w:r>
      <w:r w:rsidRPr="00A80849">
        <w:rPr>
          <w:rFonts w:ascii="Times New Roman" w:eastAsiaTheme="minorHAnsi" w:hAnsi="Times New Roman" w:cs="Times New Roman"/>
          <w:sz w:val="24"/>
          <w:szCs w:val="24"/>
          <w:lang w:eastAsia="en-US"/>
        </w:rPr>
        <w:t xml:space="preserve"> учебном году коллектив продолжил работу по выполнению стандартов образования.  </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В МБОУ «БСОШ № 2»</w:t>
      </w:r>
      <w:r w:rsidRPr="00A80849">
        <w:rPr>
          <w:rFonts w:ascii="Times New Roman" w:eastAsiaTheme="minorHAnsi" w:hAnsi="Times New Roman" w:cs="Times New Roman"/>
          <w:b/>
          <w:sz w:val="24"/>
          <w:szCs w:val="24"/>
          <w:lang w:eastAsia="en-US"/>
        </w:rPr>
        <w:t xml:space="preserve"> </w:t>
      </w:r>
      <w:r w:rsidRPr="00A80849">
        <w:rPr>
          <w:rFonts w:ascii="Times New Roman" w:eastAsiaTheme="minorHAnsi" w:hAnsi="Times New Roman" w:cs="Times New Roman"/>
          <w:sz w:val="24"/>
          <w:szCs w:val="24"/>
          <w:lang w:eastAsia="en-US"/>
        </w:rPr>
        <w:t>осуществляет реализацию ФГОС НОО, ФГОС ООО, ФГОС СОО, ФК ГОС 2004:</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-уровень начального общего образования: 1-4 классы (нормативный срок освоения 4 года)</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уровень основного общего образования: 5-9 классы (нормативный срок освоения 5 лет);</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уровень среднего общего образования: 10-11 классы (нормативный срок освоения 2 года).</w:t>
      </w:r>
    </w:p>
    <w:p w:rsidR="001868F2" w:rsidRDefault="001868F2" w:rsidP="00154A62">
      <w:pPr>
        <w:pStyle w:val="11"/>
        <w:jc w:val="center"/>
        <w:rPr>
          <w:rFonts w:ascii="Times New Roman" w:eastAsiaTheme="minorHAnsi" w:hAnsi="Times New Roman" w:cs="Times New Roman"/>
          <w:b/>
          <w:bCs/>
          <w:sz w:val="24"/>
          <w:szCs w:val="24"/>
          <w:lang w:eastAsia="en-US"/>
        </w:rPr>
      </w:pPr>
      <w:r w:rsidRPr="00A80849">
        <w:rPr>
          <w:rFonts w:ascii="Times New Roman" w:eastAsiaTheme="minorHAnsi" w:hAnsi="Times New Roman" w:cs="Times New Roman"/>
          <w:b/>
          <w:bCs/>
          <w:sz w:val="24"/>
          <w:szCs w:val="24"/>
          <w:lang w:eastAsia="en-US"/>
        </w:rPr>
        <w:t>Анализ выполнения учебных планов</w:t>
      </w:r>
    </w:p>
    <w:p w:rsidR="00154A62" w:rsidRPr="00A80849" w:rsidRDefault="00154A62" w:rsidP="00154A62">
      <w:pPr>
        <w:pStyle w:val="11"/>
        <w:jc w:val="center"/>
        <w:rPr>
          <w:rFonts w:ascii="Times New Roman" w:eastAsiaTheme="minorHAnsi" w:hAnsi="Times New Roman" w:cs="Times New Roman"/>
          <w:b/>
          <w:bCs/>
          <w:sz w:val="24"/>
          <w:szCs w:val="24"/>
          <w:lang w:eastAsia="en-US"/>
        </w:rPr>
      </w:pPr>
    </w:p>
    <w:p w:rsidR="001868F2"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 Анализ выполнения учебных планов, образовательных программ показал, что образовательные программы по всем предметам учебного плана во всех классах выполнены полностью. По причине болезни, сессии, курсовой подготовки учителей, учителями-предметниками внесены коррективы в тематическое планирование, отставание ликвидировано за счет резервных часов, часов, отведенных на итоговое повторение. Материал по повторению включен в содержание основного материала урока, вынесен на консультации. Обязательный минимум содержания образования по всем пре</w:t>
      </w:r>
      <w:r w:rsidR="0068565A" w:rsidRPr="00A80849">
        <w:rPr>
          <w:rFonts w:ascii="Times New Roman" w:eastAsiaTheme="minorHAnsi" w:hAnsi="Times New Roman" w:cs="Times New Roman"/>
          <w:sz w:val="24"/>
          <w:szCs w:val="24"/>
          <w:lang w:eastAsia="en-US"/>
        </w:rPr>
        <w:t>дметам учебного плана выполнен.</w:t>
      </w:r>
    </w:p>
    <w:p w:rsidR="004133DD" w:rsidRDefault="004133DD" w:rsidP="00154A62">
      <w:pPr>
        <w:pStyle w:val="11"/>
        <w:jc w:val="both"/>
        <w:rPr>
          <w:rFonts w:ascii="Times New Roman" w:eastAsiaTheme="minorHAnsi" w:hAnsi="Times New Roman" w:cs="Times New Roman"/>
          <w:sz w:val="24"/>
          <w:szCs w:val="24"/>
          <w:lang w:eastAsia="en-US"/>
        </w:rPr>
      </w:pPr>
    </w:p>
    <w:p w:rsidR="004133DD" w:rsidRDefault="004133DD" w:rsidP="00154A62">
      <w:pPr>
        <w:pStyle w:val="11"/>
        <w:jc w:val="both"/>
        <w:rPr>
          <w:rFonts w:ascii="Times New Roman" w:eastAsiaTheme="minorHAnsi" w:hAnsi="Times New Roman" w:cs="Times New Roman"/>
          <w:sz w:val="24"/>
          <w:szCs w:val="24"/>
          <w:lang w:eastAsia="en-US"/>
        </w:rPr>
      </w:pPr>
    </w:p>
    <w:p w:rsidR="004133DD" w:rsidRPr="00A80849" w:rsidRDefault="004133DD" w:rsidP="00154A62">
      <w:pPr>
        <w:pStyle w:val="11"/>
        <w:jc w:val="both"/>
        <w:rPr>
          <w:rFonts w:ascii="Times New Roman" w:eastAsiaTheme="minorHAnsi" w:hAnsi="Times New Roman" w:cs="Times New Roman"/>
          <w:sz w:val="24"/>
          <w:szCs w:val="24"/>
          <w:lang w:eastAsia="en-US"/>
        </w:rPr>
      </w:pPr>
    </w:p>
    <w:p w:rsidR="001868F2" w:rsidRDefault="001868F2" w:rsidP="004133DD">
      <w:pPr>
        <w:pStyle w:val="11"/>
        <w:jc w:val="center"/>
        <w:rPr>
          <w:rFonts w:ascii="Times New Roman" w:eastAsiaTheme="minorHAnsi" w:hAnsi="Times New Roman" w:cs="Times New Roman"/>
          <w:b/>
          <w:bCs/>
          <w:sz w:val="24"/>
          <w:szCs w:val="24"/>
          <w:lang w:eastAsia="en-US"/>
        </w:rPr>
      </w:pPr>
      <w:r w:rsidRPr="00A80849">
        <w:rPr>
          <w:rFonts w:ascii="Times New Roman" w:eastAsiaTheme="minorHAnsi" w:hAnsi="Times New Roman" w:cs="Times New Roman"/>
          <w:b/>
          <w:bCs/>
          <w:sz w:val="24"/>
          <w:szCs w:val="24"/>
          <w:lang w:eastAsia="en-US"/>
        </w:rPr>
        <w:lastRenderedPageBreak/>
        <w:t>Оценки и отзывы потребителей образовательных услуг</w:t>
      </w:r>
    </w:p>
    <w:p w:rsidR="004133DD" w:rsidRPr="00A80849" w:rsidRDefault="004133DD" w:rsidP="00154A62">
      <w:pPr>
        <w:pStyle w:val="11"/>
        <w:jc w:val="both"/>
        <w:rPr>
          <w:rFonts w:ascii="Times New Roman" w:eastAsiaTheme="minorHAnsi" w:hAnsi="Times New Roman" w:cs="Times New Roman"/>
          <w:sz w:val="24"/>
          <w:szCs w:val="24"/>
          <w:lang w:eastAsia="en-US"/>
        </w:rPr>
      </w:pP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Целью исследования стало изучение удовлетворённости родителей качеством образовательных услуг в МБОУ «БСОШ №2»</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Основные задачи исследования: выявить представления респондентов (родителей) о качественном школьном образовании;  определить степень удовлетворённости качеством образовательных услуг в  школе.</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Метод исследования:  анкетный опрос.</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Анализ результатов анкетирования родителей (законных представителей) показывает разный уровень удовлетворенности родителей образовательным процессом в школе, однако прослеживается тенденция к повышению оценки по таким показателям, как комфортность условий, оснащенность материально-технической базы учебного процесса. </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  По некоторым категориям вопросов родители затрудняются дать точный ответ (а именно плохо осведомлены о работе школьных кружков, учебной нагрузкой). Благодаря полученным результатам диагностики родителей мы можем говорить о том, что родители считают, что педагоги справедливо оценивают достижения в учёбе детей, проявляют доброжелательное отношение к детям, родителей устраивает классный руководитель их класса и благодаря работе классного руководителя родители чувствуют, что в среде одноклассников их дети чувствуют себя комфортно.</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Родители испытывают чувство взаимопонимания в контактах с администрацией и учителями, но они хотели бы большего внимания от администрации школы и педагогов к индивидуальным особенностям детей, когда необходима помощь в затруднительной ситуации с детьми, а так, же иметь реальную возможность участвовать в жизнедеятельности школы.</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Также необходимо отметить те стороны жизнедеятельности образовательного учреждения, в отношении которых следует усилить работу, а именно:</w:t>
      </w:r>
    </w:p>
    <w:p w:rsidR="001868F2" w:rsidRPr="00A80849"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привлечение родителей к активному участию в управлении школой; </w:t>
      </w:r>
    </w:p>
    <w:p w:rsidR="001868F2" w:rsidRDefault="001868F2" w:rsidP="00154A62">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2.активное привлечение родителей к использованию электронных ресурсов, как средства получения информации, поддержки связи с учителями, педагогами, администрацией школы, благодаря чему можно повысить уровень информированности родителей достижениями ребёнка и возникающими проблемами.</w:t>
      </w:r>
    </w:p>
    <w:p w:rsidR="002E2C9E" w:rsidRDefault="002E2C9E" w:rsidP="00A80849">
      <w:pPr>
        <w:pStyle w:val="11"/>
        <w:rPr>
          <w:rFonts w:ascii="Times New Roman" w:eastAsiaTheme="minorHAnsi" w:hAnsi="Times New Roman" w:cs="Times New Roman"/>
          <w:sz w:val="24"/>
          <w:szCs w:val="24"/>
          <w:lang w:eastAsia="en-US"/>
        </w:rPr>
      </w:pPr>
    </w:p>
    <w:p w:rsidR="001E1325" w:rsidRPr="00283EB7" w:rsidRDefault="001E1325" w:rsidP="00790F0D">
      <w:pPr>
        <w:widowControl w:val="0"/>
        <w:autoSpaceDE w:val="0"/>
        <w:autoSpaceDN w:val="0"/>
        <w:adjustRightInd w:val="0"/>
        <w:spacing w:after="0" w:line="240" w:lineRule="auto"/>
        <w:jc w:val="both"/>
        <w:rPr>
          <w:rFonts w:ascii="Times New Roman" w:hAnsi="Times New Roman" w:cs="Times New Roman"/>
          <w:b/>
          <w:bCs/>
          <w:sz w:val="24"/>
          <w:szCs w:val="24"/>
        </w:rPr>
      </w:pPr>
      <w:r w:rsidRPr="00283EB7">
        <w:rPr>
          <w:rFonts w:ascii="Times New Roman" w:hAnsi="Times New Roman" w:cs="Times New Roman"/>
          <w:b/>
          <w:bCs/>
          <w:sz w:val="24"/>
          <w:szCs w:val="24"/>
        </w:rPr>
        <w:t>Реализация программы повышения качества образования МБОУ «БСОШ №2»</w:t>
      </w:r>
    </w:p>
    <w:p w:rsidR="001E1325" w:rsidRPr="00283EB7" w:rsidRDefault="001E1325" w:rsidP="001E1325">
      <w:pPr>
        <w:widowControl w:val="0"/>
        <w:autoSpaceDE w:val="0"/>
        <w:autoSpaceDN w:val="0"/>
        <w:adjustRightInd w:val="0"/>
        <w:spacing w:after="0" w:line="240" w:lineRule="auto"/>
        <w:ind w:left="-426"/>
        <w:jc w:val="both"/>
        <w:rPr>
          <w:rFonts w:ascii="Times New Roman" w:hAnsi="Times New Roman" w:cs="Times New Roman"/>
          <w:b/>
          <w:bCs/>
          <w:sz w:val="24"/>
          <w:szCs w:val="24"/>
        </w:rPr>
      </w:pPr>
    </w:p>
    <w:p w:rsidR="001E1325" w:rsidRPr="00283EB7" w:rsidRDefault="001E1325" w:rsidP="001E1325">
      <w:pPr>
        <w:widowControl w:val="0"/>
        <w:autoSpaceDE w:val="0"/>
        <w:autoSpaceDN w:val="0"/>
        <w:adjustRightInd w:val="0"/>
        <w:spacing w:after="0" w:line="240" w:lineRule="auto"/>
        <w:ind w:left="-426"/>
        <w:jc w:val="both"/>
        <w:rPr>
          <w:rFonts w:ascii="Times New Roman" w:hAnsi="Times New Roman" w:cs="Times New Roman"/>
          <w:sz w:val="24"/>
          <w:szCs w:val="24"/>
        </w:rPr>
      </w:pPr>
    </w:p>
    <w:tbl>
      <w:tblPr>
        <w:tblW w:w="11340" w:type="dxa"/>
        <w:tblInd w:w="-1026" w:type="dxa"/>
        <w:tblLayout w:type="fixed"/>
        <w:tblLook w:val="04A0" w:firstRow="1" w:lastRow="0" w:firstColumn="1" w:lastColumn="0" w:noHBand="0" w:noVBand="1"/>
      </w:tblPr>
      <w:tblGrid>
        <w:gridCol w:w="708"/>
        <w:gridCol w:w="852"/>
        <w:gridCol w:w="708"/>
        <w:gridCol w:w="709"/>
        <w:gridCol w:w="709"/>
        <w:gridCol w:w="567"/>
        <w:gridCol w:w="567"/>
        <w:gridCol w:w="850"/>
        <w:gridCol w:w="851"/>
        <w:gridCol w:w="567"/>
        <w:gridCol w:w="709"/>
        <w:gridCol w:w="850"/>
        <w:gridCol w:w="709"/>
        <w:gridCol w:w="425"/>
        <w:gridCol w:w="567"/>
        <w:gridCol w:w="567"/>
        <w:gridCol w:w="425"/>
      </w:tblGrid>
      <w:tr w:rsidR="001E1325" w:rsidRPr="00E35542" w:rsidTr="003E624A">
        <w:trPr>
          <w:trHeight w:val="247"/>
        </w:trPr>
        <w:tc>
          <w:tcPr>
            <w:tcW w:w="708" w:type="dxa"/>
            <w:vMerge w:val="restart"/>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p>
        </w:tc>
        <w:tc>
          <w:tcPr>
            <w:tcW w:w="2978" w:type="dxa"/>
            <w:gridSpan w:val="4"/>
            <w:tcBorders>
              <w:top w:val="single" w:sz="4" w:space="0" w:color="auto"/>
              <w:left w:val="single" w:sz="4" w:space="0" w:color="auto"/>
              <w:bottom w:val="single" w:sz="4" w:space="0" w:color="auto"/>
              <w:right w:val="single" w:sz="4" w:space="0" w:color="auto"/>
            </w:tcBorders>
            <w:hideMark/>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 xml:space="preserve">Итоги </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за 1 четверть</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2020-2021 учебного   года</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hideMark/>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 xml:space="preserve">Итоги </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за 2 четверть</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2020-2021 учебного   года</w:t>
            </w:r>
          </w:p>
        </w:tc>
        <w:tc>
          <w:tcPr>
            <w:tcW w:w="2835" w:type="dxa"/>
            <w:gridSpan w:val="4"/>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 xml:space="preserve">Итоги </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за 3 четверть</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2020-2021 учебного   года</w:t>
            </w:r>
          </w:p>
        </w:tc>
        <w:tc>
          <w:tcPr>
            <w:tcW w:w="1984" w:type="dxa"/>
            <w:gridSpan w:val="4"/>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 xml:space="preserve">Итоги </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 xml:space="preserve">за </w:t>
            </w:r>
          </w:p>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2020-2021 учебного   года</w:t>
            </w:r>
          </w:p>
        </w:tc>
      </w:tr>
      <w:tr w:rsidR="001E1325" w:rsidRPr="00E35542" w:rsidTr="003E624A">
        <w:trPr>
          <w:trHeight w:val="693"/>
        </w:trPr>
        <w:tc>
          <w:tcPr>
            <w:tcW w:w="708" w:type="dxa"/>
            <w:vMerge/>
            <w:tcBorders>
              <w:top w:val="single" w:sz="4" w:space="0" w:color="auto"/>
              <w:left w:val="single" w:sz="4" w:space="0" w:color="auto"/>
              <w:bottom w:val="single" w:sz="4" w:space="0" w:color="auto"/>
              <w:right w:val="single" w:sz="4" w:space="0" w:color="auto"/>
            </w:tcBorders>
            <w:vAlign w:val="center"/>
            <w:hideMark/>
          </w:tcPr>
          <w:p w:rsidR="001E1325" w:rsidRPr="00E35542" w:rsidRDefault="001E1325" w:rsidP="003E624A">
            <w:pPr>
              <w:spacing w:line="240" w:lineRule="auto"/>
              <w:jc w:val="both"/>
              <w:rPr>
                <w:rFonts w:ascii="Times New Roman" w:eastAsia="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отличников</w:t>
            </w:r>
          </w:p>
        </w:tc>
        <w:tc>
          <w:tcPr>
            <w:tcW w:w="708"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Ударников</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Успеваемость</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Качество</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отличников</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Ударников</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Успеваемость</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Качество</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отличников</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Ударников</w:t>
            </w:r>
          </w:p>
        </w:tc>
        <w:tc>
          <w:tcPr>
            <w:tcW w:w="850"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Успеваемость</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Качество</w:t>
            </w:r>
          </w:p>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отличник</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Ударни</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Усп</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Кач</w:t>
            </w:r>
          </w:p>
        </w:tc>
      </w:tr>
      <w:tr w:rsidR="001E1325" w:rsidRPr="00E35542" w:rsidTr="003E624A">
        <w:trPr>
          <w:trHeight w:val="171"/>
        </w:trPr>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По школе</w:t>
            </w:r>
          </w:p>
        </w:tc>
        <w:tc>
          <w:tcPr>
            <w:tcW w:w="85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24</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155</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96.4</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45.9</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27</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195</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98.23</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56.6</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19</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154</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96.38</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44.7</w:t>
            </w:r>
          </w:p>
        </w:tc>
        <w:tc>
          <w:tcPr>
            <w:tcW w:w="425"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45</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210</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99.77</w:t>
            </w:r>
          </w:p>
        </w:tc>
        <w:tc>
          <w:tcPr>
            <w:tcW w:w="425"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57.82</w:t>
            </w:r>
          </w:p>
        </w:tc>
      </w:tr>
      <w:tr w:rsidR="001E1325" w:rsidRPr="00E35542" w:rsidTr="003E624A">
        <w:trPr>
          <w:cantSplit/>
          <w:trHeight w:val="1134"/>
        </w:trPr>
        <w:tc>
          <w:tcPr>
            <w:tcW w:w="708" w:type="dxa"/>
            <w:tcBorders>
              <w:top w:val="single" w:sz="4" w:space="0" w:color="auto"/>
              <w:left w:val="single" w:sz="4" w:space="0" w:color="auto"/>
              <w:bottom w:val="single" w:sz="4" w:space="0" w:color="auto"/>
              <w:right w:val="single" w:sz="4" w:space="0" w:color="auto"/>
            </w:tcBorders>
            <w:textDirection w:val="btLr"/>
            <w:hideMark/>
          </w:tcPr>
          <w:p w:rsidR="001E1325" w:rsidRPr="00E35542" w:rsidRDefault="001E1325" w:rsidP="003E624A">
            <w:pPr>
              <w:pStyle w:val="af"/>
              <w:ind w:left="113" w:right="113"/>
              <w:jc w:val="both"/>
              <w:rPr>
                <w:rFonts w:ascii="Times New Roman" w:hAnsi="Times New Roman"/>
                <w:sz w:val="18"/>
                <w:szCs w:val="18"/>
              </w:rPr>
            </w:pPr>
            <w:r w:rsidRPr="00E35542">
              <w:rPr>
                <w:rFonts w:ascii="Times New Roman" w:hAnsi="Times New Roman"/>
                <w:sz w:val="18"/>
                <w:szCs w:val="18"/>
              </w:rPr>
              <w:t>начальное общее образование</w:t>
            </w:r>
          </w:p>
        </w:tc>
        <w:tc>
          <w:tcPr>
            <w:tcW w:w="852"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18"/>
                <w:szCs w:val="18"/>
              </w:rPr>
            </w:pPr>
            <w:r w:rsidRPr="00E35542">
              <w:rPr>
                <w:rFonts w:ascii="Times New Roman" w:hAnsi="Times New Roman"/>
                <w:b/>
                <w:sz w:val="18"/>
                <w:szCs w:val="18"/>
              </w:rPr>
              <w:t>19</w:t>
            </w:r>
          </w:p>
        </w:tc>
        <w:tc>
          <w:tcPr>
            <w:tcW w:w="708"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78</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93.64</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57.06</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17</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82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98.8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59.28</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14</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84</w:t>
            </w:r>
          </w:p>
        </w:tc>
        <w:tc>
          <w:tcPr>
            <w:tcW w:w="850"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98.8</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58.68</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26</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84</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99.77</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b/>
                <w:sz w:val="20"/>
                <w:szCs w:val="20"/>
              </w:rPr>
            </w:pPr>
            <w:r w:rsidRPr="00E35542">
              <w:rPr>
                <w:rFonts w:ascii="Times New Roman" w:hAnsi="Times New Roman"/>
                <w:b/>
                <w:sz w:val="20"/>
                <w:szCs w:val="20"/>
              </w:rPr>
              <w:t>65.87</w:t>
            </w:r>
          </w:p>
        </w:tc>
      </w:tr>
      <w:tr w:rsidR="001E1325" w:rsidRPr="00E35542" w:rsidTr="003E624A">
        <w:trPr>
          <w:cantSplit/>
          <w:trHeight w:val="1134"/>
        </w:trPr>
        <w:tc>
          <w:tcPr>
            <w:tcW w:w="708" w:type="dxa"/>
            <w:tcBorders>
              <w:top w:val="single" w:sz="4" w:space="0" w:color="auto"/>
              <w:left w:val="single" w:sz="4" w:space="0" w:color="auto"/>
              <w:bottom w:val="single" w:sz="4" w:space="0" w:color="auto"/>
              <w:right w:val="single" w:sz="4" w:space="0" w:color="auto"/>
            </w:tcBorders>
            <w:textDirection w:val="btLr"/>
            <w:hideMark/>
          </w:tcPr>
          <w:p w:rsidR="001E1325" w:rsidRPr="00E35542" w:rsidRDefault="001E1325" w:rsidP="003E624A">
            <w:pPr>
              <w:pStyle w:val="af"/>
              <w:ind w:left="113" w:right="113"/>
              <w:jc w:val="both"/>
              <w:rPr>
                <w:rFonts w:ascii="Times New Roman" w:hAnsi="Times New Roman"/>
                <w:sz w:val="18"/>
                <w:szCs w:val="18"/>
              </w:rPr>
            </w:pPr>
            <w:r w:rsidRPr="00E35542">
              <w:rPr>
                <w:rFonts w:ascii="Times New Roman" w:hAnsi="Times New Roman"/>
                <w:sz w:val="18"/>
                <w:szCs w:val="18"/>
              </w:rPr>
              <w:lastRenderedPageBreak/>
              <w:t>основное общее образование</w:t>
            </w:r>
          </w:p>
        </w:tc>
        <w:tc>
          <w:tcPr>
            <w:tcW w:w="852"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18"/>
                <w:szCs w:val="18"/>
              </w:rPr>
            </w:pPr>
            <w:r w:rsidRPr="00E35542">
              <w:rPr>
                <w:rFonts w:ascii="Times New Roman" w:hAnsi="Times New Roman"/>
                <w:sz w:val="18"/>
                <w:szCs w:val="18"/>
              </w:rPr>
              <w:t>5</w:t>
            </w:r>
          </w:p>
        </w:tc>
        <w:tc>
          <w:tcPr>
            <w:tcW w:w="708"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77</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99.41</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45.9</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97.73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38.18</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70</w:t>
            </w:r>
          </w:p>
        </w:tc>
        <w:tc>
          <w:tcPr>
            <w:tcW w:w="850"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94.55</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34.09</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10</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92</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100</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46.36</w:t>
            </w:r>
          </w:p>
        </w:tc>
      </w:tr>
      <w:tr w:rsidR="001E1325" w:rsidRPr="00E35542" w:rsidTr="003E624A">
        <w:trPr>
          <w:cantSplit/>
          <w:trHeight w:val="1134"/>
        </w:trPr>
        <w:tc>
          <w:tcPr>
            <w:tcW w:w="708" w:type="dxa"/>
            <w:tcBorders>
              <w:top w:val="single" w:sz="4" w:space="0" w:color="auto"/>
              <w:left w:val="single" w:sz="4" w:space="0" w:color="auto"/>
              <w:bottom w:val="single" w:sz="4" w:space="0" w:color="auto"/>
              <w:right w:val="single" w:sz="4" w:space="0" w:color="auto"/>
            </w:tcBorders>
            <w:textDirection w:val="btLr"/>
            <w:hideMark/>
          </w:tcPr>
          <w:p w:rsidR="001E1325" w:rsidRPr="00E35542" w:rsidRDefault="001E1325" w:rsidP="003E624A">
            <w:pPr>
              <w:pStyle w:val="af"/>
              <w:ind w:left="113" w:right="113"/>
              <w:jc w:val="both"/>
              <w:rPr>
                <w:rFonts w:ascii="Times New Roman" w:hAnsi="Times New Roman"/>
                <w:sz w:val="18"/>
                <w:szCs w:val="18"/>
              </w:rPr>
            </w:pPr>
            <w:r w:rsidRPr="00E35542">
              <w:rPr>
                <w:rFonts w:ascii="Times New Roman" w:hAnsi="Times New Roman"/>
                <w:sz w:val="18"/>
                <w:szCs w:val="18"/>
              </w:rPr>
              <w:t>среднее общее образование</w:t>
            </w:r>
          </w:p>
        </w:tc>
        <w:tc>
          <w:tcPr>
            <w:tcW w:w="852"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18"/>
                <w:szCs w:val="18"/>
              </w:rPr>
            </w:pPr>
            <w:r w:rsidRPr="00E35542">
              <w:rPr>
                <w:rFonts w:ascii="Times New Roman" w:hAnsi="Times New Roman"/>
                <w:sz w:val="18"/>
                <w:szCs w:val="18"/>
              </w:rPr>
              <w:t>-</w:t>
            </w:r>
          </w:p>
        </w:tc>
        <w:tc>
          <w:tcPr>
            <w:tcW w:w="708"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36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100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72.22</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709"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9</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234</w:t>
            </w:r>
          </w:p>
        </w:tc>
        <w:tc>
          <w:tcPr>
            <w:tcW w:w="567"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100</w:t>
            </w:r>
          </w:p>
        </w:tc>
        <w:tc>
          <w:tcPr>
            <w:tcW w:w="425" w:type="dxa"/>
            <w:tcBorders>
              <w:top w:val="single" w:sz="4" w:space="0" w:color="auto"/>
              <w:left w:val="single" w:sz="4" w:space="0" w:color="auto"/>
              <w:bottom w:val="single" w:sz="4" w:space="0" w:color="auto"/>
              <w:right w:val="single" w:sz="4" w:space="0" w:color="auto"/>
            </w:tcBorders>
          </w:tcPr>
          <w:p w:rsidR="001E1325" w:rsidRPr="00E35542" w:rsidRDefault="001E1325" w:rsidP="003E624A">
            <w:pPr>
              <w:pStyle w:val="af"/>
              <w:jc w:val="both"/>
              <w:rPr>
                <w:rFonts w:ascii="Times New Roman" w:hAnsi="Times New Roman"/>
                <w:sz w:val="20"/>
                <w:szCs w:val="20"/>
              </w:rPr>
            </w:pPr>
            <w:r w:rsidRPr="00E35542">
              <w:rPr>
                <w:rFonts w:ascii="Times New Roman" w:hAnsi="Times New Roman"/>
                <w:sz w:val="20"/>
                <w:szCs w:val="20"/>
              </w:rPr>
              <w:t>79.63</w:t>
            </w:r>
          </w:p>
        </w:tc>
      </w:tr>
    </w:tbl>
    <w:p w:rsidR="001E1325" w:rsidRPr="00283EB7" w:rsidRDefault="001E1325" w:rsidP="001E1325">
      <w:pPr>
        <w:pStyle w:val="af"/>
        <w:jc w:val="both"/>
        <w:rPr>
          <w:rFonts w:ascii="Times New Roman" w:hAnsi="Times New Roman"/>
          <w:sz w:val="24"/>
          <w:szCs w:val="24"/>
        </w:rPr>
      </w:pPr>
      <w:r w:rsidRPr="00283EB7">
        <w:rPr>
          <w:rFonts w:ascii="Times New Roman" w:hAnsi="Times New Roman"/>
          <w:color w:val="FF0000"/>
          <w:sz w:val="24"/>
          <w:szCs w:val="24"/>
        </w:rPr>
        <w:t xml:space="preserve"> </w:t>
      </w:r>
      <w:r w:rsidRPr="00283EB7">
        <w:rPr>
          <w:rFonts w:ascii="Times New Roman" w:hAnsi="Times New Roman"/>
          <w:sz w:val="24"/>
          <w:szCs w:val="24"/>
        </w:rPr>
        <w:t>Всего  учащихся закончивших на «5»- 45, с одной «4»- 12 ,в начальных классах- 7 , в 5-9 классах-4 ,в  10-11 классах- 1 .На «3»-185 . С одной «3»- 36 (в начальных классах-14, в 5-9 классах-15, в 10-11 классах- 7. Неуспевающий ученик 2 в класса  ( литер. чтение, русский язык, родная литература, родной язык, математика, окружающий мир)</w:t>
      </w:r>
    </w:p>
    <w:p w:rsidR="001E1325" w:rsidRPr="00283EB7" w:rsidRDefault="001E1325" w:rsidP="001E1325">
      <w:pPr>
        <w:pStyle w:val="af"/>
        <w:jc w:val="both"/>
        <w:rPr>
          <w:rFonts w:ascii="Times New Roman" w:hAnsi="Times New Roman"/>
          <w:b/>
          <w:sz w:val="24"/>
          <w:szCs w:val="24"/>
        </w:rPr>
      </w:pPr>
      <w:r w:rsidRPr="00283EB7">
        <w:rPr>
          <w:rFonts w:ascii="Times New Roman" w:hAnsi="Times New Roman"/>
          <w:b/>
          <w:sz w:val="24"/>
          <w:szCs w:val="24"/>
        </w:rPr>
        <w:t>Качество и успеваемость:</w:t>
      </w:r>
    </w:p>
    <w:tbl>
      <w:tblPr>
        <w:tblW w:w="11199" w:type="dxa"/>
        <w:tblInd w:w="-1168" w:type="dxa"/>
        <w:tblLayout w:type="fixed"/>
        <w:tblLook w:val="04A0" w:firstRow="1" w:lastRow="0" w:firstColumn="1" w:lastColumn="0" w:noHBand="0" w:noVBand="1"/>
      </w:tblPr>
      <w:tblGrid>
        <w:gridCol w:w="1418"/>
        <w:gridCol w:w="567"/>
        <w:gridCol w:w="709"/>
        <w:gridCol w:w="1134"/>
        <w:gridCol w:w="992"/>
        <w:gridCol w:w="851"/>
        <w:gridCol w:w="1134"/>
        <w:gridCol w:w="992"/>
        <w:gridCol w:w="851"/>
        <w:gridCol w:w="708"/>
        <w:gridCol w:w="567"/>
        <w:gridCol w:w="709"/>
        <w:gridCol w:w="567"/>
      </w:tblGrid>
      <w:tr w:rsidR="001E1325" w:rsidRPr="00283EB7" w:rsidTr="00691F66">
        <w:trPr>
          <w:trHeight w:val="247"/>
        </w:trPr>
        <w:tc>
          <w:tcPr>
            <w:tcW w:w="1418" w:type="dxa"/>
            <w:vMerge w:val="restart"/>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p>
        </w:tc>
        <w:tc>
          <w:tcPr>
            <w:tcW w:w="3402" w:type="dxa"/>
            <w:gridSpan w:val="4"/>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 xml:space="preserve">Итоги </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2018-2019</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учебного   года</w:t>
            </w:r>
          </w:p>
        </w:tc>
        <w:tc>
          <w:tcPr>
            <w:tcW w:w="3828" w:type="dxa"/>
            <w:gridSpan w:val="4"/>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 xml:space="preserve">Итоги </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2019-2020</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учебного   года</w:t>
            </w:r>
          </w:p>
        </w:tc>
        <w:tc>
          <w:tcPr>
            <w:tcW w:w="2551" w:type="dxa"/>
            <w:gridSpan w:val="4"/>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 xml:space="preserve">Итоги </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2020-2021</w:t>
            </w:r>
          </w:p>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учебного   года</w:t>
            </w:r>
          </w:p>
        </w:tc>
      </w:tr>
      <w:tr w:rsidR="001E1325" w:rsidRPr="00283EB7" w:rsidTr="00691F66">
        <w:trPr>
          <w:trHeight w:val="693"/>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1E1325" w:rsidRPr="00283EB7" w:rsidRDefault="001E1325" w:rsidP="003E624A">
            <w:pPr>
              <w:spacing w:line="240" w:lineRule="auto"/>
              <w:jc w:val="both"/>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отл</w:t>
            </w:r>
          </w:p>
        </w:tc>
        <w:tc>
          <w:tcPr>
            <w:tcW w:w="709"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ind w:left="-108"/>
              <w:jc w:val="both"/>
              <w:rPr>
                <w:rFonts w:ascii="Times New Roman" w:hAnsi="Times New Roman"/>
                <w:sz w:val="24"/>
                <w:szCs w:val="24"/>
              </w:rPr>
            </w:pPr>
            <w:r w:rsidRPr="00283EB7">
              <w:rPr>
                <w:rFonts w:ascii="Times New Roman" w:hAnsi="Times New Roman"/>
                <w:sz w:val="24"/>
                <w:szCs w:val="24"/>
              </w:rPr>
              <w:t>Удар</w:t>
            </w:r>
          </w:p>
        </w:tc>
        <w:tc>
          <w:tcPr>
            <w:tcW w:w="1134"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Успеваемость</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Качество</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отличников</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Ударников</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Успеваемость</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Качество</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отличников</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Ударников</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Успев</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Кач</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w:t>
            </w:r>
          </w:p>
        </w:tc>
      </w:tr>
      <w:tr w:rsidR="001E1325" w:rsidRPr="00283EB7" w:rsidTr="00691F66">
        <w:trPr>
          <w:trHeight w:val="171"/>
        </w:trPr>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По школе</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 xml:space="preserve">     44                                                                                                                                                                                                                                     </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213</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99.8</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56.73</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37</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234</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99.7</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62.44</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45</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210</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99.77</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57.82</w:t>
            </w:r>
          </w:p>
        </w:tc>
      </w:tr>
      <w:tr w:rsidR="001E1325" w:rsidRPr="00283EB7" w:rsidTr="00691F66">
        <w:trPr>
          <w:trHeight w:val="652"/>
        </w:trPr>
        <w:tc>
          <w:tcPr>
            <w:tcW w:w="1418"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начальное общее образование</w:t>
            </w:r>
          </w:p>
        </w:tc>
        <w:tc>
          <w:tcPr>
            <w:tcW w:w="567"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23</w:t>
            </w:r>
          </w:p>
        </w:tc>
        <w:tc>
          <w:tcPr>
            <w:tcW w:w="709"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81</w:t>
            </w:r>
          </w:p>
        </w:tc>
        <w:tc>
          <w:tcPr>
            <w:tcW w:w="113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w:t>
            </w:r>
          </w:p>
        </w:tc>
        <w:tc>
          <w:tcPr>
            <w:tcW w:w="992"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63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74</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26</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84</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99.77</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b/>
                <w:sz w:val="24"/>
                <w:szCs w:val="24"/>
              </w:rPr>
            </w:pPr>
            <w:r w:rsidRPr="00283EB7">
              <w:rPr>
                <w:rFonts w:ascii="Times New Roman" w:hAnsi="Times New Roman"/>
                <w:b/>
                <w:sz w:val="24"/>
                <w:szCs w:val="24"/>
              </w:rPr>
              <w:t>65.87</w:t>
            </w:r>
          </w:p>
        </w:tc>
      </w:tr>
      <w:tr w:rsidR="001E1325" w:rsidRPr="00283EB7" w:rsidTr="00691F66">
        <w:trPr>
          <w:trHeight w:val="652"/>
        </w:trPr>
        <w:tc>
          <w:tcPr>
            <w:tcW w:w="1418"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основное общее образование</w:t>
            </w:r>
          </w:p>
        </w:tc>
        <w:tc>
          <w:tcPr>
            <w:tcW w:w="567"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110</w:t>
            </w:r>
          </w:p>
        </w:tc>
        <w:tc>
          <w:tcPr>
            <w:tcW w:w="113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992"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49.8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50</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92</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46.36</w:t>
            </w:r>
          </w:p>
        </w:tc>
      </w:tr>
      <w:tr w:rsidR="001E1325" w:rsidRPr="00283EB7" w:rsidTr="00691F66">
        <w:trPr>
          <w:trHeight w:val="652"/>
        </w:trPr>
        <w:tc>
          <w:tcPr>
            <w:tcW w:w="1418"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среднее общее образование</w:t>
            </w:r>
          </w:p>
        </w:tc>
        <w:tc>
          <w:tcPr>
            <w:tcW w:w="567"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w:t>
            </w:r>
          </w:p>
        </w:tc>
        <w:tc>
          <w:tcPr>
            <w:tcW w:w="709"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22</w:t>
            </w:r>
          </w:p>
        </w:tc>
        <w:tc>
          <w:tcPr>
            <w:tcW w:w="113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992"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75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38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84</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9</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234</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79.63</w:t>
            </w:r>
          </w:p>
        </w:tc>
      </w:tr>
    </w:tbl>
    <w:p w:rsidR="001E1325" w:rsidRPr="00283EB7" w:rsidRDefault="001E1325" w:rsidP="001E1325">
      <w:pPr>
        <w:pStyle w:val="af"/>
        <w:ind w:left="-426"/>
        <w:jc w:val="both"/>
        <w:rPr>
          <w:rFonts w:ascii="Times New Roman" w:hAnsi="Times New Roman"/>
          <w:sz w:val="24"/>
          <w:szCs w:val="24"/>
        </w:rPr>
      </w:pPr>
      <w:r w:rsidRPr="00283EB7">
        <w:rPr>
          <w:rFonts w:ascii="Times New Roman" w:hAnsi="Times New Roman"/>
          <w:sz w:val="24"/>
          <w:szCs w:val="24"/>
        </w:rPr>
        <w:t>Таким образом, успеваемость по школе стабильна, качество понизилось на  4.62 %. Количество отличников увеличилось на 8 (с одной «4» закончили -12, в прошлом году  18 учащихся) , количество ударников снизилось на 24 ( с одной «3» закончили- 36 учеников, в прошлом году 31 ученик).</w:t>
      </w:r>
    </w:p>
    <w:p w:rsidR="001E1325" w:rsidRPr="00283EB7" w:rsidRDefault="001E1325" w:rsidP="001E1325">
      <w:pPr>
        <w:widowControl w:val="0"/>
        <w:autoSpaceDE w:val="0"/>
        <w:autoSpaceDN w:val="0"/>
        <w:adjustRightInd w:val="0"/>
        <w:spacing w:after="0" w:line="240" w:lineRule="auto"/>
        <w:ind w:left="-426"/>
        <w:jc w:val="both"/>
        <w:rPr>
          <w:rFonts w:ascii="Times New Roman" w:hAnsi="Times New Roman" w:cs="Times New Roman"/>
          <w:b/>
          <w:bCs/>
          <w:sz w:val="24"/>
          <w:szCs w:val="24"/>
        </w:rPr>
      </w:pPr>
      <w:r w:rsidRPr="00283EB7">
        <w:rPr>
          <w:rFonts w:ascii="Times New Roman" w:hAnsi="Times New Roman" w:cs="Times New Roman"/>
          <w:b/>
          <w:bCs/>
          <w:sz w:val="24"/>
          <w:szCs w:val="24"/>
        </w:rPr>
        <w:t>Анализ промежуточной и итоговой аттестации</w:t>
      </w:r>
    </w:p>
    <w:p w:rsidR="001E1325" w:rsidRPr="00283EB7" w:rsidRDefault="001E1325" w:rsidP="001E1325">
      <w:pPr>
        <w:spacing w:after="0" w:line="240" w:lineRule="auto"/>
        <w:ind w:left="-426" w:firstLine="567"/>
        <w:jc w:val="both"/>
        <w:rPr>
          <w:rFonts w:ascii="Times New Roman" w:hAnsi="Times New Roman" w:cs="Times New Roman"/>
          <w:sz w:val="24"/>
          <w:szCs w:val="24"/>
          <w:shd w:val="clear" w:color="auto" w:fill="FFFFFF"/>
        </w:rPr>
      </w:pPr>
      <w:r w:rsidRPr="00283EB7">
        <w:rPr>
          <w:rFonts w:ascii="Times New Roman" w:hAnsi="Times New Roman" w:cs="Times New Roman"/>
          <w:sz w:val="24"/>
          <w:szCs w:val="24"/>
        </w:rPr>
        <w:t xml:space="preserve">Согласно ст. 58  Закона 273-ФЗ «Об образовании в Российской Федерации»: </w:t>
      </w:r>
      <w:r w:rsidRPr="00283EB7">
        <w:rPr>
          <w:rFonts w:ascii="Times New Roman" w:hAnsi="Times New Roman" w:cs="Times New Roman"/>
          <w:sz w:val="24"/>
          <w:szCs w:val="24"/>
          <w:shd w:val="clear" w:color="auto" w:fill="FFFFFF"/>
        </w:rPr>
        <w:t>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1E1325" w:rsidRPr="00283EB7" w:rsidRDefault="001E1325" w:rsidP="001E1325">
      <w:pPr>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 xml:space="preserve">    С 18-23 мая 2021 года в МБОУ «БСОШ № 2» прошла промежуточная аттестация по всем предметам инвариативной части учебного плана по форме принятой решением педагогического совета школы, в 1-х классах в форме качественной оценки (в процессе оценки достижения планируемых результатов в течение года использовались  разнообразные методы и формы, взаимно дополняющие друг друга стандартизированные письменные и устные работы, творческие работы, проекты, практические работы, самоанализ и самооценка)</w:t>
      </w:r>
    </w:p>
    <w:p w:rsidR="001E1325" w:rsidRPr="00283EB7" w:rsidRDefault="001E1325" w:rsidP="001E1325">
      <w:pPr>
        <w:pStyle w:val="af"/>
        <w:ind w:left="-426"/>
        <w:jc w:val="both"/>
        <w:rPr>
          <w:rFonts w:ascii="Times New Roman" w:hAnsi="Times New Roman"/>
          <w:sz w:val="24"/>
          <w:szCs w:val="24"/>
        </w:rPr>
      </w:pPr>
      <w:r w:rsidRPr="00283EB7">
        <w:rPr>
          <w:rFonts w:ascii="Times New Roman" w:hAnsi="Times New Roman"/>
          <w:sz w:val="24"/>
          <w:szCs w:val="24"/>
        </w:rPr>
        <w:lastRenderedPageBreak/>
        <w:t>Учащийся, имеющий  на промежуточной  аттестации неудовлетворительные результаты: ученик 2 в класса  ( литер. чтение, русский язык, родная литература, родной язык, математика, окружающий мир)</w:t>
      </w:r>
    </w:p>
    <w:p w:rsidR="001E1325" w:rsidRPr="00283EB7" w:rsidRDefault="001E1325" w:rsidP="001E1325">
      <w:pPr>
        <w:widowControl w:val="0"/>
        <w:overflowPunct w:val="0"/>
        <w:autoSpaceDE w:val="0"/>
        <w:autoSpaceDN w:val="0"/>
        <w:adjustRightInd w:val="0"/>
        <w:spacing w:after="0" w:line="240" w:lineRule="auto"/>
        <w:ind w:right="500"/>
        <w:jc w:val="both"/>
        <w:rPr>
          <w:rFonts w:ascii="Times New Roman" w:hAnsi="Times New Roman" w:cs="Times New Roman"/>
          <w:sz w:val="24"/>
          <w:szCs w:val="24"/>
        </w:rPr>
      </w:pPr>
      <w:r w:rsidRPr="00283EB7">
        <w:rPr>
          <w:rFonts w:ascii="Times New Roman" w:hAnsi="Times New Roman" w:cs="Times New Roman"/>
          <w:b/>
          <w:bCs/>
          <w:sz w:val="24"/>
          <w:szCs w:val="24"/>
        </w:rPr>
        <w:t>Анализ работы с учащимися, имеющими повышенную учебную мотивацию</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В соответствии с планом работы Министерства образования и науки Республики Татарстан на 2020/2021 учебный год, утвержденным приказом  Министерства образования и науки Республики Татарстан  от № под-842/20 от 10.08.2020 «Об утверждении календарного плана мероприятий Министерства  образования и науки Республики Татарстан на 2020/2021 учебный год»,    Порядком проведения всероссийской олимпиады школьников, утвержденным приказом Министерства образования и науки Российской Федерации от 18.11.2013г.  №1252 (далее - Порядок) и с учетом изменений, внесенных в Порядок приказом  Минобрнауки  России от 17.03. 2015г. № 249,  Приказом Министерства образования и науки Республики Татарстан № под – 1135/20 от 29.10.2020 г.  «О проведении муниципального этапа всероссийской  и республиканской олимпиады школьников в 2020/2021  учебном году», Письмом Министерства просвещения Российской Федерации №ВБ-2003/03 от 28.10.2000 «О проведении муниципального этапа всероссийской олимпиад школьников», Приказом отдела образования №520 от 3 ноября 2020 года</w:t>
      </w:r>
      <w:r w:rsidRPr="00283EB7">
        <w:rPr>
          <w:rFonts w:ascii="Times New Roman" w:hAnsi="Times New Roman" w:cs="Times New Roman"/>
          <w:noProof/>
          <w:sz w:val="24"/>
          <w:szCs w:val="24"/>
        </w:rPr>
        <w:t xml:space="preserve"> «О проведении муниципального этапа всероссийской и республиканской предметных олимпиад школьников в 2020/2021 учебном году» </w:t>
      </w:r>
      <w:r w:rsidRPr="00283EB7">
        <w:rPr>
          <w:rFonts w:ascii="Times New Roman" w:hAnsi="Times New Roman" w:cs="Times New Roman"/>
          <w:sz w:val="24"/>
          <w:szCs w:val="24"/>
        </w:rPr>
        <w:t xml:space="preserve">были проведены предметные олимпиады по </w:t>
      </w:r>
      <w:r w:rsidRPr="00283EB7">
        <w:rPr>
          <w:rFonts w:ascii="Times New Roman" w:hAnsi="Times New Roman" w:cs="Times New Roman"/>
          <w:b/>
          <w:sz w:val="24"/>
          <w:szCs w:val="24"/>
        </w:rPr>
        <w:t>20</w:t>
      </w:r>
      <w:r w:rsidRPr="00283EB7">
        <w:rPr>
          <w:rFonts w:ascii="Times New Roman" w:hAnsi="Times New Roman" w:cs="Times New Roman"/>
          <w:sz w:val="24"/>
          <w:szCs w:val="24"/>
        </w:rPr>
        <w:t xml:space="preserve"> предметам на школьном этапе. В школьном этапе приняли участие  </w:t>
      </w:r>
      <w:r w:rsidRPr="00283EB7">
        <w:rPr>
          <w:rFonts w:ascii="Times New Roman" w:hAnsi="Times New Roman" w:cs="Times New Roman"/>
          <w:b/>
          <w:sz w:val="24"/>
          <w:szCs w:val="24"/>
        </w:rPr>
        <w:t xml:space="preserve">236 </w:t>
      </w:r>
      <w:r w:rsidRPr="00283EB7">
        <w:rPr>
          <w:rFonts w:ascii="Times New Roman" w:hAnsi="Times New Roman" w:cs="Times New Roman"/>
          <w:sz w:val="24"/>
          <w:szCs w:val="24"/>
        </w:rPr>
        <w:t>(в прошлом году 260)</w:t>
      </w:r>
      <w:r w:rsidRPr="00283EB7">
        <w:rPr>
          <w:rFonts w:ascii="Times New Roman" w:hAnsi="Times New Roman" w:cs="Times New Roman"/>
          <w:b/>
          <w:sz w:val="24"/>
          <w:szCs w:val="24"/>
        </w:rPr>
        <w:t xml:space="preserve"> </w:t>
      </w:r>
      <w:r w:rsidRPr="00283EB7">
        <w:rPr>
          <w:rFonts w:ascii="Times New Roman" w:hAnsi="Times New Roman" w:cs="Times New Roman"/>
          <w:sz w:val="24"/>
          <w:szCs w:val="24"/>
        </w:rPr>
        <w:t>стали победителями и призёрами (</w:t>
      </w:r>
      <w:r w:rsidRPr="00283EB7">
        <w:rPr>
          <w:rFonts w:ascii="Times New Roman" w:hAnsi="Times New Roman" w:cs="Times New Roman"/>
          <w:b/>
          <w:sz w:val="24"/>
          <w:szCs w:val="24"/>
        </w:rPr>
        <w:t>49</w:t>
      </w:r>
      <w:r w:rsidRPr="00283EB7">
        <w:rPr>
          <w:rFonts w:ascii="Times New Roman" w:hAnsi="Times New Roman" w:cs="Times New Roman"/>
          <w:sz w:val="24"/>
          <w:szCs w:val="24"/>
        </w:rPr>
        <w:t xml:space="preserve"> – победителей, </w:t>
      </w:r>
      <w:r w:rsidRPr="00283EB7">
        <w:rPr>
          <w:rFonts w:ascii="Times New Roman" w:hAnsi="Times New Roman" w:cs="Times New Roman"/>
          <w:b/>
          <w:sz w:val="24"/>
          <w:szCs w:val="24"/>
        </w:rPr>
        <w:t>72</w:t>
      </w:r>
      <w:r w:rsidRPr="00283EB7">
        <w:rPr>
          <w:rFonts w:ascii="Times New Roman" w:hAnsi="Times New Roman" w:cs="Times New Roman"/>
          <w:color w:val="C00000"/>
          <w:sz w:val="24"/>
          <w:szCs w:val="24"/>
        </w:rPr>
        <w:t xml:space="preserve"> </w:t>
      </w:r>
      <w:r w:rsidRPr="00283EB7">
        <w:rPr>
          <w:rFonts w:ascii="Times New Roman" w:hAnsi="Times New Roman" w:cs="Times New Roman"/>
          <w:sz w:val="24"/>
          <w:szCs w:val="24"/>
        </w:rPr>
        <w:t>– призеров); в муниципальном этапе приняло участие - 52 уч.(</w:t>
      </w:r>
      <w:r w:rsidRPr="00283EB7">
        <w:rPr>
          <w:rFonts w:ascii="Times New Roman" w:hAnsi="Times New Roman" w:cs="Times New Roman"/>
          <w:b/>
          <w:sz w:val="24"/>
          <w:szCs w:val="24"/>
        </w:rPr>
        <w:t>19</w:t>
      </w:r>
      <w:r w:rsidRPr="00283EB7">
        <w:rPr>
          <w:rFonts w:ascii="Times New Roman" w:hAnsi="Times New Roman" w:cs="Times New Roman"/>
          <w:sz w:val="24"/>
          <w:szCs w:val="24"/>
        </w:rPr>
        <w:t xml:space="preserve"> – победителей, </w:t>
      </w:r>
      <w:r w:rsidRPr="00283EB7">
        <w:rPr>
          <w:rFonts w:ascii="Times New Roman" w:hAnsi="Times New Roman" w:cs="Times New Roman"/>
          <w:b/>
          <w:sz w:val="24"/>
          <w:szCs w:val="24"/>
        </w:rPr>
        <w:t>23</w:t>
      </w:r>
      <w:r w:rsidRPr="00283EB7">
        <w:rPr>
          <w:rFonts w:ascii="Times New Roman" w:hAnsi="Times New Roman" w:cs="Times New Roman"/>
          <w:color w:val="C00000"/>
          <w:sz w:val="24"/>
          <w:szCs w:val="24"/>
        </w:rPr>
        <w:t xml:space="preserve"> </w:t>
      </w:r>
      <w:r w:rsidRPr="00283EB7">
        <w:rPr>
          <w:rFonts w:ascii="Times New Roman" w:hAnsi="Times New Roman" w:cs="Times New Roman"/>
          <w:sz w:val="24"/>
          <w:szCs w:val="24"/>
        </w:rPr>
        <w:t>– призеров); в республиканском этапе - 11 (</w:t>
      </w:r>
      <w:r w:rsidRPr="00283EB7">
        <w:rPr>
          <w:rFonts w:ascii="Times New Roman" w:hAnsi="Times New Roman" w:cs="Times New Roman"/>
          <w:b/>
          <w:sz w:val="24"/>
          <w:szCs w:val="24"/>
        </w:rPr>
        <w:t>1</w:t>
      </w:r>
      <w:r w:rsidRPr="00283EB7">
        <w:rPr>
          <w:rFonts w:ascii="Times New Roman" w:hAnsi="Times New Roman" w:cs="Times New Roman"/>
          <w:sz w:val="24"/>
          <w:szCs w:val="24"/>
        </w:rPr>
        <w:t xml:space="preserve"> – победитель, 6</w:t>
      </w:r>
      <w:r w:rsidRPr="00283EB7">
        <w:rPr>
          <w:rFonts w:ascii="Times New Roman" w:hAnsi="Times New Roman" w:cs="Times New Roman"/>
          <w:color w:val="C00000"/>
          <w:sz w:val="24"/>
          <w:szCs w:val="24"/>
        </w:rPr>
        <w:t xml:space="preserve"> </w:t>
      </w:r>
      <w:r w:rsidRPr="00283EB7">
        <w:rPr>
          <w:rFonts w:ascii="Times New Roman" w:hAnsi="Times New Roman" w:cs="Times New Roman"/>
          <w:sz w:val="24"/>
          <w:szCs w:val="24"/>
        </w:rPr>
        <w:t>– призеров)</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На школьном этапе всероссийской олимпиады самыми многочисленными были следующие олимпиады:</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английскому языку – 17 участника,</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математике – 18 участника,</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физической культуре – 17 участника,</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обществознанию –11 участник,</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ОБЖ – 11 участников,</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русскому языку –30 участников,</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истории – 16 участник,</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 xml:space="preserve">по биологии –10 участников, </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 xml:space="preserve">по литературе –22 участников. </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по праву - 4 ученика</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татарскому языку- 10 ученика</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ab/>
        <w:t>Олимпиады  по  геологии, информатике, истории Татарстана , МХК, экономике  не</w:t>
      </w:r>
      <w:r w:rsidRPr="00283EB7">
        <w:rPr>
          <w:rFonts w:ascii="Times New Roman" w:hAnsi="Times New Roman" w:cs="Times New Roman"/>
          <w:b/>
          <w:sz w:val="24"/>
          <w:szCs w:val="24"/>
        </w:rPr>
        <w:t xml:space="preserve"> </w:t>
      </w:r>
      <w:r w:rsidRPr="00283EB7">
        <w:rPr>
          <w:rFonts w:ascii="Times New Roman" w:hAnsi="Times New Roman" w:cs="Times New Roman"/>
          <w:sz w:val="24"/>
          <w:szCs w:val="24"/>
        </w:rPr>
        <w:t>проводились, так как не было заявок.</w:t>
      </w:r>
      <w:r w:rsidRPr="00283EB7">
        <w:rPr>
          <w:rFonts w:ascii="Times New Roman" w:hAnsi="Times New Roman" w:cs="Times New Roman"/>
          <w:sz w:val="24"/>
          <w:szCs w:val="24"/>
        </w:rPr>
        <w:tab/>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ab/>
        <w:t xml:space="preserve">В основном победители и призеры выявлены  по предметам гуманитарного цикла, по предметам естественно – математического цикла  победителей и призеров меньше. Низкие результаты по следующим предметам: </w:t>
      </w:r>
      <w:r w:rsidRPr="00283EB7">
        <w:rPr>
          <w:rFonts w:ascii="Times New Roman" w:hAnsi="Times New Roman" w:cs="Times New Roman"/>
          <w:b/>
          <w:sz w:val="24"/>
          <w:szCs w:val="24"/>
        </w:rPr>
        <w:t>химия,</w:t>
      </w:r>
      <w:r w:rsidRPr="00283EB7">
        <w:rPr>
          <w:rFonts w:ascii="Times New Roman" w:hAnsi="Times New Roman" w:cs="Times New Roman"/>
          <w:sz w:val="24"/>
          <w:szCs w:val="24"/>
        </w:rPr>
        <w:t xml:space="preserve"> </w:t>
      </w:r>
      <w:r w:rsidRPr="00283EB7">
        <w:rPr>
          <w:rFonts w:ascii="Times New Roman" w:hAnsi="Times New Roman" w:cs="Times New Roman"/>
          <w:b/>
          <w:sz w:val="24"/>
          <w:szCs w:val="24"/>
        </w:rPr>
        <w:t xml:space="preserve">астрономия , экология, </w:t>
      </w:r>
      <w:r w:rsidRPr="00283EB7">
        <w:rPr>
          <w:rFonts w:ascii="Times New Roman" w:hAnsi="Times New Roman" w:cs="Times New Roman"/>
          <w:sz w:val="24"/>
          <w:szCs w:val="24"/>
        </w:rPr>
        <w:t>по данным предметам победителей и призеров нет, что говорит о недостаточной  подготовке к олимпиадам.</w:t>
      </w:r>
    </w:p>
    <w:p w:rsidR="001E1325" w:rsidRPr="00283EB7" w:rsidRDefault="001E1325" w:rsidP="001E1325">
      <w:pPr>
        <w:tabs>
          <w:tab w:val="left" w:pos="-142"/>
        </w:tabs>
        <w:spacing w:after="0" w:line="240" w:lineRule="auto"/>
        <w:ind w:left="-426"/>
        <w:jc w:val="both"/>
        <w:rPr>
          <w:rFonts w:ascii="Times New Roman" w:hAnsi="Times New Roman" w:cs="Times New Roman"/>
          <w:sz w:val="24"/>
          <w:szCs w:val="24"/>
        </w:rPr>
      </w:pPr>
      <w:r w:rsidRPr="00283EB7">
        <w:rPr>
          <w:rFonts w:ascii="Times New Roman" w:hAnsi="Times New Roman" w:cs="Times New Roman"/>
          <w:sz w:val="24"/>
          <w:szCs w:val="24"/>
        </w:rPr>
        <w:tab/>
        <w:t xml:space="preserve">Все этапы предметных олимпиад школьников были проведены своевременно, в соответствии с графиком предметных олимпиад. </w:t>
      </w:r>
    </w:p>
    <w:p w:rsidR="001E1325" w:rsidRPr="00283EB7" w:rsidRDefault="001E1325" w:rsidP="001E1325">
      <w:pPr>
        <w:spacing w:after="0" w:line="240" w:lineRule="auto"/>
        <w:jc w:val="both"/>
        <w:rPr>
          <w:rFonts w:ascii="Times New Roman" w:hAnsi="Times New Roman" w:cs="Times New Roman"/>
          <w:b/>
          <w:i/>
          <w:sz w:val="24"/>
          <w:szCs w:val="24"/>
          <w:u w:val="single"/>
        </w:rPr>
      </w:pPr>
      <w:r w:rsidRPr="00283EB7">
        <w:rPr>
          <w:rFonts w:ascii="Times New Roman" w:hAnsi="Times New Roman" w:cs="Times New Roman"/>
          <w:b/>
          <w:i/>
          <w:sz w:val="24"/>
          <w:szCs w:val="24"/>
          <w:u w:val="single"/>
        </w:rPr>
        <w:t xml:space="preserve">Сравнительный анализ муниципального  этапа Всероссийских предметных олимпиад: </w:t>
      </w:r>
    </w:p>
    <w:p w:rsidR="001E1325" w:rsidRPr="00283EB7" w:rsidRDefault="001E1325" w:rsidP="001E1325">
      <w:pPr>
        <w:spacing w:after="0" w:line="240" w:lineRule="auto"/>
        <w:jc w:val="both"/>
        <w:rPr>
          <w:rFonts w:ascii="Times New Roman" w:hAnsi="Times New Roman" w:cs="Times New Roman"/>
          <w:i/>
          <w:sz w:val="24"/>
          <w:szCs w:val="24"/>
          <w:u w:val="single"/>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74"/>
        <w:gridCol w:w="3830"/>
        <w:gridCol w:w="3260"/>
      </w:tblGrid>
      <w:tr w:rsidR="001E1325" w:rsidRPr="00283EB7" w:rsidTr="003E624A">
        <w:tc>
          <w:tcPr>
            <w:tcW w:w="2374"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
                <w:iCs/>
                <w:sz w:val="24"/>
                <w:szCs w:val="24"/>
              </w:rPr>
              <w:t>год</w:t>
            </w:r>
          </w:p>
        </w:tc>
        <w:tc>
          <w:tcPr>
            <w:tcW w:w="3830" w:type="dxa"/>
          </w:tcPr>
          <w:p w:rsidR="001E1325" w:rsidRPr="00283EB7" w:rsidRDefault="001E1325" w:rsidP="003E624A">
            <w:pPr>
              <w:spacing w:after="0" w:line="240" w:lineRule="auto"/>
              <w:jc w:val="both"/>
              <w:rPr>
                <w:rFonts w:ascii="Times New Roman" w:eastAsia="Times New Roman" w:hAnsi="Times New Roman" w:cs="Times New Roman"/>
                <w:b/>
                <w:bCs/>
                <w:i/>
                <w:iCs/>
                <w:sz w:val="24"/>
                <w:szCs w:val="24"/>
              </w:rPr>
            </w:pPr>
            <w:r w:rsidRPr="00283EB7">
              <w:rPr>
                <w:rFonts w:ascii="Times New Roman" w:eastAsia="Times New Roman" w:hAnsi="Times New Roman" w:cs="Times New Roman"/>
                <w:b/>
                <w:bCs/>
                <w:i/>
                <w:iCs/>
                <w:sz w:val="24"/>
                <w:szCs w:val="24"/>
              </w:rPr>
              <w:t>Количество победителей</w:t>
            </w:r>
          </w:p>
        </w:tc>
        <w:tc>
          <w:tcPr>
            <w:tcW w:w="3260" w:type="dxa"/>
          </w:tcPr>
          <w:p w:rsidR="001E1325" w:rsidRPr="00283EB7" w:rsidRDefault="001E1325" w:rsidP="003E624A">
            <w:pPr>
              <w:spacing w:after="0" w:line="240" w:lineRule="auto"/>
              <w:jc w:val="both"/>
              <w:rPr>
                <w:rFonts w:ascii="Times New Roman" w:eastAsia="Times New Roman" w:hAnsi="Times New Roman" w:cs="Times New Roman"/>
                <w:b/>
                <w:bCs/>
                <w:i/>
                <w:iCs/>
                <w:sz w:val="24"/>
                <w:szCs w:val="24"/>
              </w:rPr>
            </w:pPr>
            <w:r w:rsidRPr="00283EB7">
              <w:rPr>
                <w:rFonts w:ascii="Times New Roman" w:eastAsia="Times New Roman" w:hAnsi="Times New Roman" w:cs="Times New Roman"/>
                <w:b/>
                <w:bCs/>
                <w:i/>
                <w:iCs/>
                <w:sz w:val="24"/>
                <w:szCs w:val="24"/>
              </w:rPr>
              <w:t>Количество призеров</w:t>
            </w:r>
          </w:p>
        </w:tc>
      </w:tr>
      <w:tr w:rsidR="001E1325" w:rsidRPr="00283EB7" w:rsidTr="003E624A">
        <w:tc>
          <w:tcPr>
            <w:tcW w:w="2374"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Cs/>
                <w:sz w:val="24"/>
                <w:szCs w:val="24"/>
              </w:rPr>
              <w:t>2020-2021</w:t>
            </w:r>
          </w:p>
        </w:tc>
        <w:tc>
          <w:tcPr>
            <w:tcW w:w="3830" w:type="dxa"/>
          </w:tcPr>
          <w:p w:rsidR="001E1325" w:rsidRPr="00283EB7" w:rsidRDefault="001E1325" w:rsidP="003E624A">
            <w:pPr>
              <w:spacing w:after="0" w:line="240" w:lineRule="auto"/>
              <w:jc w:val="both"/>
              <w:rPr>
                <w:rFonts w:ascii="Times New Roman" w:eastAsia="Times New Roman" w:hAnsi="Times New Roman" w:cs="Times New Roman"/>
                <w:b/>
                <w:bCs/>
                <w:i/>
                <w:iCs/>
                <w:sz w:val="24"/>
                <w:szCs w:val="24"/>
              </w:rPr>
            </w:pPr>
            <w:r w:rsidRPr="00283EB7">
              <w:rPr>
                <w:rFonts w:ascii="Times New Roman" w:eastAsia="Times New Roman" w:hAnsi="Times New Roman" w:cs="Times New Roman"/>
                <w:b/>
                <w:bCs/>
                <w:i/>
                <w:iCs/>
                <w:sz w:val="24"/>
                <w:szCs w:val="24"/>
              </w:rPr>
              <w:t>19</w:t>
            </w:r>
          </w:p>
        </w:tc>
        <w:tc>
          <w:tcPr>
            <w:tcW w:w="3260" w:type="dxa"/>
          </w:tcPr>
          <w:p w:rsidR="001E1325" w:rsidRPr="00283EB7" w:rsidRDefault="001E1325" w:rsidP="003E624A">
            <w:pPr>
              <w:spacing w:after="0" w:line="240" w:lineRule="auto"/>
              <w:jc w:val="both"/>
              <w:rPr>
                <w:rFonts w:ascii="Times New Roman" w:eastAsia="Times New Roman" w:hAnsi="Times New Roman" w:cs="Times New Roman"/>
                <w:b/>
                <w:bCs/>
                <w:i/>
                <w:iCs/>
                <w:sz w:val="24"/>
                <w:szCs w:val="24"/>
              </w:rPr>
            </w:pPr>
            <w:r w:rsidRPr="00283EB7">
              <w:rPr>
                <w:rFonts w:ascii="Times New Roman" w:eastAsia="Times New Roman" w:hAnsi="Times New Roman" w:cs="Times New Roman"/>
                <w:b/>
                <w:bCs/>
                <w:i/>
                <w:iCs/>
                <w:sz w:val="24"/>
                <w:szCs w:val="24"/>
              </w:rPr>
              <w:t>23</w:t>
            </w:r>
          </w:p>
        </w:tc>
      </w:tr>
      <w:tr w:rsidR="001E1325" w:rsidRPr="00283EB7" w:rsidTr="003E624A">
        <w:tc>
          <w:tcPr>
            <w:tcW w:w="2374"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Cs/>
                <w:sz w:val="24"/>
                <w:szCs w:val="24"/>
              </w:rPr>
              <w:t>2019-2020</w:t>
            </w:r>
          </w:p>
        </w:tc>
        <w:tc>
          <w:tcPr>
            <w:tcW w:w="3830" w:type="dxa"/>
          </w:tcPr>
          <w:p w:rsidR="001E1325" w:rsidRPr="00283EB7" w:rsidRDefault="001E1325" w:rsidP="003E624A">
            <w:pPr>
              <w:spacing w:after="0" w:line="240" w:lineRule="auto"/>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25</w:t>
            </w:r>
          </w:p>
        </w:tc>
        <w:tc>
          <w:tcPr>
            <w:tcW w:w="3260" w:type="dxa"/>
          </w:tcPr>
          <w:p w:rsidR="001E1325" w:rsidRPr="00283EB7" w:rsidRDefault="001E1325" w:rsidP="003E624A">
            <w:pPr>
              <w:spacing w:after="0" w:line="240" w:lineRule="auto"/>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31</w:t>
            </w:r>
          </w:p>
        </w:tc>
      </w:tr>
      <w:tr w:rsidR="001E1325" w:rsidRPr="00283EB7" w:rsidTr="003E624A">
        <w:tc>
          <w:tcPr>
            <w:tcW w:w="2374"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
                <w:iCs/>
                <w:sz w:val="24"/>
                <w:szCs w:val="24"/>
              </w:rPr>
              <w:t>2018-2019</w:t>
            </w:r>
          </w:p>
        </w:tc>
        <w:tc>
          <w:tcPr>
            <w:tcW w:w="3830" w:type="dxa"/>
          </w:tcPr>
          <w:p w:rsidR="001E1325" w:rsidRPr="00283EB7" w:rsidRDefault="001E1325" w:rsidP="003E624A">
            <w:pPr>
              <w:spacing w:after="0" w:line="240" w:lineRule="auto"/>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23</w:t>
            </w:r>
          </w:p>
        </w:tc>
        <w:tc>
          <w:tcPr>
            <w:tcW w:w="3260" w:type="dxa"/>
          </w:tcPr>
          <w:p w:rsidR="001E1325" w:rsidRPr="00283EB7" w:rsidRDefault="001E1325" w:rsidP="003E624A">
            <w:pPr>
              <w:spacing w:after="0" w:line="240" w:lineRule="auto"/>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25</w:t>
            </w:r>
          </w:p>
        </w:tc>
      </w:tr>
      <w:tr w:rsidR="001E1325" w:rsidRPr="00283EB7" w:rsidTr="003E624A">
        <w:tc>
          <w:tcPr>
            <w:tcW w:w="2374"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
                <w:iCs/>
                <w:sz w:val="24"/>
                <w:szCs w:val="24"/>
              </w:rPr>
              <w:t>2017-2018</w:t>
            </w:r>
          </w:p>
        </w:tc>
        <w:tc>
          <w:tcPr>
            <w:tcW w:w="3830"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
                <w:iCs/>
                <w:sz w:val="24"/>
                <w:szCs w:val="24"/>
              </w:rPr>
              <w:t xml:space="preserve">                           15</w:t>
            </w:r>
          </w:p>
        </w:tc>
        <w:tc>
          <w:tcPr>
            <w:tcW w:w="3260" w:type="dxa"/>
          </w:tcPr>
          <w:p w:rsidR="001E1325" w:rsidRPr="00283EB7" w:rsidRDefault="001E1325" w:rsidP="003E624A">
            <w:pPr>
              <w:spacing w:after="0" w:line="240" w:lineRule="auto"/>
              <w:jc w:val="both"/>
              <w:rPr>
                <w:rFonts w:ascii="Times New Roman" w:eastAsia="Times New Roman" w:hAnsi="Times New Roman" w:cs="Times New Roman"/>
                <w:bCs/>
                <w:i/>
                <w:iCs/>
                <w:sz w:val="24"/>
                <w:szCs w:val="24"/>
              </w:rPr>
            </w:pPr>
            <w:r w:rsidRPr="00283EB7">
              <w:rPr>
                <w:rFonts w:ascii="Times New Roman" w:eastAsia="Times New Roman" w:hAnsi="Times New Roman" w:cs="Times New Roman"/>
                <w:bCs/>
                <w:i/>
                <w:iCs/>
                <w:sz w:val="24"/>
                <w:szCs w:val="24"/>
              </w:rPr>
              <w:t xml:space="preserve">                       21</w:t>
            </w:r>
          </w:p>
        </w:tc>
      </w:tr>
    </w:tbl>
    <w:p w:rsidR="001E1325" w:rsidRPr="00283EB7" w:rsidRDefault="001E1325" w:rsidP="001E1325">
      <w:pPr>
        <w:spacing w:after="0" w:line="240" w:lineRule="auto"/>
        <w:jc w:val="both"/>
        <w:rPr>
          <w:rFonts w:ascii="Times New Roman" w:hAnsi="Times New Roman" w:cs="Times New Roman"/>
          <w:b/>
          <w:sz w:val="24"/>
          <w:szCs w:val="24"/>
        </w:rPr>
      </w:pPr>
      <w:r w:rsidRPr="00283EB7">
        <w:rPr>
          <w:rFonts w:ascii="Times New Roman" w:hAnsi="Times New Roman" w:cs="Times New Roman"/>
          <w:b/>
          <w:sz w:val="24"/>
          <w:szCs w:val="24"/>
        </w:rPr>
        <w:t xml:space="preserve">Участники и призеры </w:t>
      </w:r>
    </w:p>
    <w:p w:rsidR="001E1325" w:rsidRPr="00283EB7" w:rsidRDefault="001E1325" w:rsidP="001E1325">
      <w:pPr>
        <w:spacing w:after="0" w:line="240" w:lineRule="auto"/>
        <w:jc w:val="both"/>
        <w:rPr>
          <w:rFonts w:ascii="Times New Roman" w:eastAsia="Times New Roman" w:hAnsi="Times New Roman" w:cs="Times New Roman"/>
          <w:bCs/>
          <w:i/>
          <w:iCs/>
          <w:sz w:val="24"/>
          <w:szCs w:val="24"/>
        </w:rPr>
      </w:pPr>
      <w:r w:rsidRPr="00283EB7">
        <w:rPr>
          <w:rFonts w:ascii="Times New Roman" w:hAnsi="Times New Roman" w:cs="Times New Roman"/>
          <w:b/>
          <w:sz w:val="24"/>
          <w:szCs w:val="24"/>
        </w:rPr>
        <w:t xml:space="preserve">республиканского этапа Всероссийских предметных олимпиад обучающихся  </w:t>
      </w:r>
    </w:p>
    <w:tbl>
      <w:tblPr>
        <w:tblW w:w="974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59"/>
        <w:gridCol w:w="1417"/>
        <w:gridCol w:w="4717"/>
        <w:gridCol w:w="2354"/>
      </w:tblGrid>
      <w:tr w:rsidR="001E1325" w:rsidRPr="00283EB7" w:rsidTr="003E624A">
        <w:tc>
          <w:tcPr>
            <w:tcW w:w="127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lastRenderedPageBreak/>
              <w:t>год</w:t>
            </w:r>
          </w:p>
        </w:tc>
        <w:tc>
          <w:tcPr>
            <w:tcW w:w="131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Количество участников</w:t>
            </w:r>
          </w:p>
        </w:tc>
        <w:tc>
          <w:tcPr>
            <w:tcW w:w="478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Призеры</w:t>
            </w:r>
          </w:p>
        </w:tc>
        <w:tc>
          <w:tcPr>
            <w:tcW w:w="2375"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победители</w:t>
            </w:r>
          </w:p>
        </w:tc>
      </w:tr>
      <w:tr w:rsidR="001E1325" w:rsidRPr="00283EB7" w:rsidTr="003E624A">
        <w:tc>
          <w:tcPr>
            <w:tcW w:w="127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2020-2021</w:t>
            </w:r>
          </w:p>
        </w:tc>
        <w:tc>
          <w:tcPr>
            <w:tcW w:w="131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11</w:t>
            </w:r>
          </w:p>
        </w:tc>
        <w:tc>
          <w:tcPr>
            <w:tcW w:w="478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6 УЧЕНИКОВ </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Литература:</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-Никифорова Д. - 10б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Технология:</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-Берендеева И.- 7б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-Беляева А - 10б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-Никифорова П.- 6б кл</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Обществознание:</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-Борисова Е-10б</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ФЗК:</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-Бердникова А. 11 б  </w:t>
            </w:r>
          </w:p>
        </w:tc>
        <w:tc>
          <w:tcPr>
            <w:tcW w:w="2375" w:type="dxa"/>
          </w:tcPr>
          <w:p w:rsidR="001E1325" w:rsidRPr="00283EB7" w:rsidRDefault="001E1325" w:rsidP="003E624A">
            <w:pPr>
              <w:pStyle w:val="af"/>
              <w:jc w:val="both"/>
              <w:rPr>
                <w:rFonts w:ascii="Times New Roman" w:hAnsi="Times New Roman"/>
                <w:sz w:val="24"/>
                <w:szCs w:val="24"/>
                <w:u w:val="single"/>
              </w:rPr>
            </w:pPr>
            <w:r w:rsidRPr="00283EB7">
              <w:rPr>
                <w:rFonts w:ascii="Times New Roman" w:hAnsi="Times New Roman"/>
                <w:sz w:val="24"/>
                <w:szCs w:val="24"/>
                <w:u w:val="single"/>
              </w:rPr>
              <w:t>1 ученица</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u w:val="single"/>
              </w:rPr>
              <w:t>Технология</w:t>
            </w:r>
            <w:r w:rsidRPr="00283EB7">
              <w:rPr>
                <w:rFonts w:ascii="Times New Roman" w:hAnsi="Times New Roman"/>
                <w:sz w:val="24"/>
                <w:szCs w:val="24"/>
              </w:rPr>
              <w:t xml:space="preserve">- </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Федорова С- 8а класс</w:t>
            </w:r>
          </w:p>
          <w:p w:rsidR="001E1325" w:rsidRPr="00283EB7" w:rsidRDefault="001E1325" w:rsidP="003E624A">
            <w:pPr>
              <w:pStyle w:val="af"/>
              <w:jc w:val="both"/>
              <w:rPr>
                <w:rFonts w:ascii="Times New Roman" w:hAnsi="Times New Roman"/>
                <w:sz w:val="24"/>
                <w:szCs w:val="24"/>
              </w:rPr>
            </w:pPr>
          </w:p>
        </w:tc>
      </w:tr>
      <w:tr w:rsidR="001E1325" w:rsidRPr="00283EB7" w:rsidTr="003E624A">
        <w:tc>
          <w:tcPr>
            <w:tcW w:w="127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2019-2020</w:t>
            </w:r>
          </w:p>
        </w:tc>
        <w:tc>
          <w:tcPr>
            <w:tcW w:w="131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8</w:t>
            </w:r>
          </w:p>
        </w:tc>
        <w:tc>
          <w:tcPr>
            <w:tcW w:w="4784" w:type="dxa"/>
          </w:tcPr>
          <w:p w:rsidR="001E1325" w:rsidRPr="00283EB7" w:rsidRDefault="001E1325" w:rsidP="003E624A">
            <w:pPr>
              <w:pStyle w:val="af"/>
              <w:jc w:val="both"/>
              <w:rPr>
                <w:rFonts w:ascii="Times New Roman" w:hAnsi="Times New Roman"/>
                <w:sz w:val="24"/>
                <w:szCs w:val="24"/>
                <w:u w:val="single"/>
              </w:rPr>
            </w:pPr>
            <w:r w:rsidRPr="00283EB7">
              <w:rPr>
                <w:rFonts w:ascii="Times New Roman" w:hAnsi="Times New Roman"/>
                <w:sz w:val="24"/>
                <w:szCs w:val="24"/>
                <w:u w:val="single"/>
              </w:rPr>
              <w:t>6 уч</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u w:val="single"/>
              </w:rPr>
              <w:t>Русский язык</w:t>
            </w:r>
            <w:r w:rsidRPr="00283EB7">
              <w:rPr>
                <w:rFonts w:ascii="Times New Roman" w:hAnsi="Times New Roman"/>
                <w:sz w:val="24"/>
                <w:szCs w:val="24"/>
              </w:rPr>
              <w:t>- Севастьянов С. - 5а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Литература-Никифорова Д. - 9б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u w:val="single"/>
              </w:rPr>
              <w:t>Технология</w:t>
            </w:r>
            <w:r w:rsidRPr="00283EB7">
              <w:rPr>
                <w:rFonts w:ascii="Times New Roman" w:hAnsi="Times New Roman"/>
                <w:sz w:val="24"/>
                <w:szCs w:val="24"/>
              </w:rPr>
              <w:t>- Федорова С- 7а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Берендеева И.- 6б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Беляева А - 9 класс</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u w:val="single"/>
              </w:rPr>
              <w:t>Биология</w:t>
            </w:r>
            <w:r w:rsidRPr="00283EB7">
              <w:rPr>
                <w:rFonts w:ascii="Times New Roman" w:hAnsi="Times New Roman"/>
                <w:sz w:val="24"/>
                <w:szCs w:val="24"/>
              </w:rPr>
              <w:t>- Рыбакова П. 11 а класс</w:t>
            </w:r>
          </w:p>
        </w:tc>
        <w:tc>
          <w:tcPr>
            <w:tcW w:w="2375" w:type="dxa"/>
          </w:tcPr>
          <w:p w:rsidR="001E1325" w:rsidRPr="00283EB7" w:rsidRDefault="001E1325" w:rsidP="003E624A">
            <w:pPr>
              <w:pStyle w:val="af"/>
              <w:jc w:val="both"/>
              <w:rPr>
                <w:rFonts w:ascii="Times New Roman" w:hAnsi="Times New Roman"/>
                <w:sz w:val="24"/>
                <w:szCs w:val="24"/>
                <w:u w:val="single"/>
              </w:rPr>
            </w:pPr>
          </w:p>
        </w:tc>
      </w:tr>
      <w:tr w:rsidR="001E1325" w:rsidRPr="00283EB7" w:rsidTr="003E624A">
        <w:tc>
          <w:tcPr>
            <w:tcW w:w="127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2018-2019</w:t>
            </w:r>
          </w:p>
        </w:tc>
        <w:tc>
          <w:tcPr>
            <w:tcW w:w="131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9</w:t>
            </w:r>
          </w:p>
        </w:tc>
        <w:tc>
          <w:tcPr>
            <w:tcW w:w="478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4уч</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Русский язык- Севастьянов С. (4 кл)</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Технология -  Беляева А ( 8 кл)</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Ахметвалеева Л ( 10 кл)</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Биология - Рыбакова П ( 10 кл)</w:t>
            </w:r>
          </w:p>
        </w:tc>
        <w:tc>
          <w:tcPr>
            <w:tcW w:w="2375" w:type="dxa"/>
          </w:tcPr>
          <w:p w:rsidR="001E1325" w:rsidRPr="00283EB7" w:rsidRDefault="001E1325" w:rsidP="003E624A">
            <w:pPr>
              <w:pStyle w:val="af"/>
              <w:jc w:val="both"/>
              <w:rPr>
                <w:rFonts w:ascii="Times New Roman" w:hAnsi="Times New Roman"/>
                <w:sz w:val="24"/>
                <w:szCs w:val="24"/>
              </w:rPr>
            </w:pPr>
          </w:p>
        </w:tc>
      </w:tr>
      <w:tr w:rsidR="001E1325" w:rsidRPr="00283EB7" w:rsidTr="003E624A">
        <w:trPr>
          <w:trHeight w:val="873"/>
        </w:trPr>
        <w:tc>
          <w:tcPr>
            <w:tcW w:w="127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2017-2018</w:t>
            </w:r>
          </w:p>
        </w:tc>
        <w:tc>
          <w:tcPr>
            <w:tcW w:w="131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6</w:t>
            </w:r>
          </w:p>
        </w:tc>
        <w:tc>
          <w:tcPr>
            <w:tcW w:w="478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2уч</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Технология -Беляева А.</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Биология- Рыбакова П</w:t>
            </w:r>
          </w:p>
        </w:tc>
        <w:tc>
          <w:tcPr>
            <w:tcW w:w="2375" w:type="dxa"/>
          </w:tcPr>
          <w:p w:rsidR="001E1325" w:rsidRPr="00283EB7" w:rsidRDefault="001E1325" w:rsidP="003E624A">
            <w:pPr>
              <w:pStyle w:val="af"/>
              <w:jc w:val="both"/>
              <w:rPr>
                <w:rFonts w:ascii="Times New Roman" w:hAnsi="Times New Roman"/>
                <w:sz w:val="24"/>
                <w:szCs w:val="24"/>
              </w:rPr>
            </w:pPr>
          </w:p>
        </w:tc>
      </w:tr>
    </w:tbl>
    <w:p w:rsidR="001E1325" w:rsidRPr="00283EB7" w:rsidRDefault="001E1325" w:rsidP="001E1325">
      <w:pPr>
        <w:spacing w:after="0" w:line="240" w:lineRule="auto"/>
        <w:jc w:val="both"/>
        <w:rPr>
          <w:rFonts w:ascii="Times New Roman" w:hAnsi="Times New Roman" w:cs="Times New Roman"/>
          <w:b/>
          <w:sz w:val="24"/>
          <w:szCs w:val="24"/>
        </w:rPr>
      </w:pPr>
      <w:r w:rsidRPr="00283EB7">
        <w:rPr>
          <w:rFonts w:ascii="Times New Roman" w:hAnsi="Times New Roman" w:cs="Times New Roman"/>
          <w:b/>
          <w:sz w:val="24"/>
          <w:szCs w:val="24"/>
        </w:rPr>
        <w:t xml:space="preserve">Участники и призеры </w:t>
      </w:r>
    </w:p>
    <w:p w:rsidR="001E1325" w:rsidRPr="00283EB7" w:rsidRDefault="001E1325" w:rsidP="001E1325">
      <w:pPr>
        <w:spacing w:after="0" w:line="240" w:lineRule="auto"/>
        <w:jc w:val="both"/>
        <w:rPr>
          <w:rFonts w:ascii="Times New Roman" w:hAnsi="Times New Roman" w:cs="Times New Roman"/>
          <w:b/>
          <w:sz w:val="24"/>
          <w:szCs w:val="24"/>
        </w:rPr>
      </w:pPr>
      <w:r w:rsidRPr="00283EB7">
        <w:rPr>
          <w:rFonts w:ascii="Times New Roman" w:hAnsi="Times New Roman" w:cs="Times New Roman"/>
          <w:b/>
          <w:sz w:val="24"/>
          <w:szCs w:val="24"/>
        </w:rPr>
        <w:t xml:space="preserve">Всероссийской предметной олимпиады обучающихся по технологии  </w:t>
      </w:r>
    </w:p>
    <w:tbl>
      <w:tblPr>
        <w:tblStyle w:val="a8"/>
        <w:tblW w:w="0" w:type="auto"/>
        <w:tblLook w:val="04A0" w:firstRow="1" w:lastRow="0" w:firstColumn="1" w:lastColumn="0" w:noHBand="0" w:noVBand="1"/>
      </w:tblPr>
      <w:tblGrid>
        <w:gridCol w:w="2381"/>
        <w:gridCol w:w="2399"/>
        <w:gridCol w:w="2400"/>
        <w:gridCol w:w="2391"/>
      </w:tblGrid>
      <w:tr w:rsidR="001E1325" w:rsidRPr="00283EB7" w:rsidTr="003E624A">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год</w:t>
            </w:r>
          </w:p>
        </w:tc>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Количество участников</w:t>
            </w:r>
          </w:p>
        </w:tc>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Победители</w:t>
            </w:r>
          </w:p>
        </w:tc>
        <w:tc>
          <w:tcPr>
            <w:tcW w:w="2429"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Призеры</w:t>
            </w:r>
          </w:p>
        </w:tc>
      </w:tr>
      <w:tr w:rsidR="001E1325" w:rsidRPr="00283EB7" w:rsidTr="003E624A">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2020-2021</w:t>
            </w:r>
          </w:p>
        </w:tc>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1</w:t>
            </w:r>
          </w:p>
        </w:tc>
        <w:tc>
          <w:tcPr>
            <w:tcW w:w="2428"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w:t>
            </w:r>
          </w:p>
        </w:tc>
        <w:tc>
          <w:tcPr>
            <w:tcW w:w="2429" w:type="dxa"/>
          </w:tcPr>
          <w:p w:rsidR="001E1325" w:rsidRPr="00283EB7" w:rsidRDefault="001E1325" w:rsidP="003E624A">
            <w:pPr>
              <w:jc w:val="both"/>
              <w:rPr>
                <w:rFonts w:ascii="Times New Roman" w:eastAsia="Times New Roman" w:hAnsi="Times New Roman" w:cs="Times New Roman"/>
                <w:bCs/>
                <w:iCs/>
                <w:sz w:val="24"/>
                <w:szCs w:val="24"/>
              </w:rPr>
            </w:pPr>
            <w:r w:rsidRPr="00283EB7">
              <w:rPr>
                <w:rFonts w:ascii="Times New Roman" w:eastAsia="Times New Roman" w:hAnsi="Times New Roman" w:cs="Times New Roman"/>
                <w:bCs/>
                <w:iCs/>
                <w:sz w:val="24"/>
                <w:szCs w:val="24"/>
              </w:rPr>
              <w:t>Беляева А 10б</w:t>
            </w:r>
          </w:p>
        </w:tc>
      </w:tr>
    </w:tbl>
    <w:p w:rsidR="001E1325" w:rsidRPr="00283EB7" w:rsidRDefault="001E1325" w:rsidP="001E1325">
      <w:pPr>
        <w:pStyle w:val="a3"/>
        <w:tabs>
          <w:tab w:val="left" w:pos="142"/>
        </w:tabs>
        <w:ind w:left="-142"/>
        <w:jc w:val="both"/>
        <w:rPr>
          <w:rFonts w:ascii="Times New Roman" w:hAnsi="Times New Roman"/>
          <w:b/>
        </w:rPr>
      </w:pPr>
      <w:r w:rsidRPr="00283EB7">
        <w:rPr>
          <w:rFonts w:ascii="Times New Roman" w:hAnsi="Times New Roman"/>
          <w:b/>
        </w:rPr>
        <w:t xml:space="preserve">Выводы и рекомендации: </w:t>
      </w:r>
    </w:p>
    <w:p w:rsidR="001E1325" w:rsidRPr="00283EB7" w:rsidRDefault="001E1325" w:rsidP="00AD6256">
      <w:pPr>
        <w:pStyle w:val="a3"/>
        <w:numPr>
          <w:ilvl w:val="0"/>
          <w:numId w:val="2"/>
        </w:numPr>
        <w:tabs>
          <w:tab w:val="left" w:pos="142"/>
        </w:tabs>
        <w:spacing w:after="0" w:line="240" w:lineRule="auto"/>
        <w:ind w:left="-142"/>
        <w:jc w:val="both"/>
        <w:rPr>
          <w:rFonts w:ascii="Times New Roman" w:hAnsi="Times New Roman"/>
        </w:rPr>
      </w:pPr>
      <w:r w:rsidRPr="00283EB7">
        <w:rPr>
          <w:rFonts w:ascii="Times New Roman" w:hAnsi="Times New Roman"/>
        </w:rPr>
        <w:t>Отметить Выжленкову О В. подготовившую призёра всероссийской олимпиады по технологии.</w:t>
      </w:r>
    </w:p>
    <w:p w:rsidR="001E1325" w:rsidRPr="00283EB7" w:rsidRDefault="001E1325" w:rsidP="00AD6256">
      <w:pPr>
        <w:pStyle w:val="a3"/>
        <w:numPr>
          <w:ilvl w:val="0"/>
          <w:numId w:val="2"/>
        </w:numPr>
        <w:tabs>
          <w:tab w:val="left" w:pos="142"/>
        </w:tabs>
        <w:spacing w:after="0" w:line="240" w:lineRule="auto"/>
        <w:ind w:left="-142"/>
        <w:jc w:val="both"/>
        <w:rPr>
          <w:rFonts w:ascii="Times New Roman" w:hAnsi="Times New Roman"/>
        </w:rPr>
      </w:pPr>
      <w:r w:rsidRPr="00283EB7">
        <w:rPr>
          <w:rFonts w:ascii="Times New Roman" w:hAnsi="Times New Roman"/>
        </w:rPr>
        <w:t>Отметить учителей Выжленкову О В. Мухутдинову Н.Г, Шишкина А.Н. Перегудову Н Г. Спирину Т.Л. Потапову С.А., подготовивших победителей и призёров муниципального этапа всероссийских и республиканских  предметных олимпиад.</w:t>
      </w:r>
    </w:p>
    <w:p w:rsidR="001E1325" w:rsidRPr="00283EB7" w:rsidRDefault="001E1325" w:rsidP="001E1325">
      <w:pPr>
        <w:widowControl w:val="0"/>
        <w:autoSpaceDE w:val="0"/>
        <w:autoSpaceDN w:val="0"/>
        <w:adjustRightInd w:val="0"/>
        <w:spacing w:after="0" w:line="240" w:lineRule="auto"/>
        <w:ind w:left="-142"/>
        <w:jc w:val="both"/>
        <w:rPr>
          <w:rFonts w:ascii="Times New Roman" w:hAnsi="Times New Roman" w:cs="Times New Roman"/>
          <w:b/>
          <w:bCs/>
          <w:sz w:val="24"/>
          <w:szCs w:val="24"/>
        </w:rPr>
      </w:pPr>
      <w:r w:rsidRPr="00283EB7">
        <w:rPr>
          <w:rFonts w:ascii="Times New Roman" w:hAnsi="Times New Roman" w:cs="Times New Roman"/>
          <w:sz w:val="24"/>
          <w:szCs w:val="24"/>
        </w:rPr>
        <w:t xml:space="preserve"> Коллективу школы усилить подготовку обучающихся к предметным олимпиадам; организовать работу со способными, высокомотивированными  и одаренными детьми</w:t>
      </w:r>
    </w:p>
    <w:p w:rsidR="001E1325" w:rsidRPr="00283EB7" w:rsidRDefault="001E1325" w:rsidP="001E1325">
      <w:pPr>
        <w:widowControl w:val="0"/>
        <w:autoSpaceDE w:val="0"/>
        <w:autoSpaceDN w:val="0"/>
        <w:adjustRightInd w:val="0"/>
        <w:spacing w:after="0" w:line="240" w:lineRule="auto"/>
        <w:ind w:left="-142"/>
        <w:jc w:val="both"/>
        <w:rPr>
          <w:rFonts w:ascii="Times New Roman" w:hAnsi="Times New Roman" w:cs="Times New Roman"/>
          <w:b/>
          <w:bCs/>
          <w:sz w:val="24"/>
          <w:szCs w:val="24"/>
        </w:rPr>
      </w:pPr>
      <w:r w:rsidRPr="00283EB7">
        <w:rPr>
          <w:rFonts w:ascii="Times New Roman" w:hAnsi="Times New Roman" w:cs="Times New Roman"/>
          <w:b/>
          <w:bCs/>
          <w:sz w:val="24"/>
          <w:szCs w:val="24"/>
        </w:rPr>
        <w:t>Анализ работы с учащимися, имеющими низкую учебную мотивацию</w:t>
      </w:r>
    </w:p>
    <w:p w:rsidR="001E1325" w:rsidRPr="00283EB7" w:rsidRDefault="001E1325" w:rsidP="001E1325">
      <w:pPr>
        <w:widowControl w:val="0"/>
        <w:overflowPunct w:val="0"/>
        <w:autoSpaceDE w:val="0"/>
        <w:autoSpaceDN w:val="0"/>
        <w:adjustRightInd w:val="0"/>
        <w:spacing w:after="0" w:line="240" w:lineRule="auto"/>
        <w:ind w:left="-142"/>
        <w:jc w:val="both"/>
        <w:rPr>
          <w:rFonts w:ascii="Times New Roman" w:hAnsi="Times New Roman" w:cs="Times New Roman"/>
          <w:sz w:val="24"/>
          <w:szCs w:val="24"/>
        </w:rPr>
      </w:pPr>
      <w:r w:rsidRPr="00283EB7">
        <w:rPr>
          <w:rFonts w:ascii="Times New Roman" w:hAnsi="Times New Roman" w:cs="Times New Roman"/>
          <w:sz w:val="24"/>
          <w:szCs w:val="24"/>
        </w:rPr>
        <w:t xml:space="preserve">  Сравнительный анализ количества неуспевающих за последние 3 года показывает, что педагогическим коллективом школы постоянно ведется работа по предупреждению неуспеваемости. </w:t>
      </w:r>
    </w:p>
    <w:p w:rsidR="001E1325" w:rsidRPr="00283EB7" w:rsidRDefault="001E1325" w:rsidP="001E1325">
      <w:pPr>
        <w:widowControl w:val="0"/>
        <w:overflowPunct w:val="0"/>
        <w:autoSpaceDE w:val="0"/>
        <w:autoSpaceDN w:val="0"/>
        <w:adjustRightInd w:val="0"/>
        <w:spacing w:after="0" w:line="240" w:lineRule="auto"/>
        <w:ind w:left="-142"/>
        <w:jc w:val="both"/>
        <w:rPr>
          <w:rFonts w:ascii="Times New Roman" w:hAnsi="Times New Roman" w:cs="Times New Roman"/>
          <w:b/>
          <w:sz w:val="24"/>
          <w:szCs w:val="24"/>
        </w:rPr>
      </w:pPr>
      <w:r w:rsidRPr="00283EB7">
        <w:rPr>
          <w:rFonts w:ascii="Times New Roman" w:hAnsi="Times New Roman" w:cs="Times New Roman"/>
          <w:b/>
          <w:sz w:val="24"/>
          <w:szCs w:val="24"/>
        </w:rPr>
        <w:t>Динамика количества неуспевающих по четвертям 2020-2021 учебного года:</w:t>
      </w:r>
    </w:p>
    <w:p w:rsidR="001E1325" w:rsidRPr="00283EB7" w:rsidRDefault="001E1325" w:rsidP="001E1325">
      <w:pPr>
        <w:widowControl w:val="0"/>
        <w:overflowPunct w:val="0"/>
        <w:autoSpaceDE w:val="0"/>
        <w:autoSpaceDN w:val="0"/>
        <w:adjustRightInd w:val="0"/>
        <w:spacing w:after="0" w:line="240" w:lineRule="auto"/>
        <w:jc w:val="both"/>
        <w:rPr>
          <w:rFonts w:ascii="Times New Roman" w:hAnsi="Times New Roman" w:cs="Times New Roman"/>
          <w:b/>
          <w:noProof/>
          <w:sz w:val="24"/>
          <w:szCs w:val="24"/>
        </w:rPr>
      </w:pPr>
    </w:p>
    <w:tbl>
      <w:tblPr>
        <w:tblStyle w:val="a8"/>
        <w:tblW w:w="0" w:type="auto"/>
        <w:tblLook w:val="04A0" w:firstRow="1" w:lastRow="0" w:firstColumn="1" w:lastColumn="0" w:noHBand="0" w:noVBand="1"/>
      </w:tblPr>
      <w:tblGrid>
        <w:gridCol w:w="1914"/>
        <w:gridCol w:w="1914"/>
        <w:gridCol w:w="1914"/>
        <w:gridCol w:w="1914"/>
        <w:gridCol w:w="1915"/>
      </w:tblGrid>
      <w:tr w:rsidR="001E1325" w:rsidRPr="00283EB7" w:rsidTr="003E624A">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b/>
                <w:sz w:val="24"/>
                <w:szCs w:val="24"/>
              </w:rPr>
            </w:pP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b/>
                <w:sz w:val="24"/>
                <w:szCs w:val="24"/>
              </w:rPr>
            </w:pPr>
            <w:r w:rsidRPr="00283EB7">
              <w:rPr>
                <w:rFonts w:ascii="Times New Roman" w:hAnsi="Times New Roman" w:cs="Times New Roman"/>
                <w:b/>
                <w:sz w:val="24"/>
                <w:szCs w:val="24"/>
              </w:rPr>
              <w:t>1-4 классы</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b/>
                <w:sz w:val="24"/>
                <w:szCs w:val="24"/>
              </w:rPr>
            </w:pPr>
            <w:r w:rsidRPr="00283EB7">
              <w:rPr>
                <w:rFonts w:ascii="Times New Roman" w:hAnsi="Times New Roman" w:cs="Times New Roman"/>
                <w:b/>
                <w:sz w:val="24"/>
                <w:szCs w:val="24"/>
              </w:rPr>
              <w:t>5-9 классы</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b/>
                <w:sz w:val="24"/>
                <w:szCs w:val="24"/>
              </w:rPr>
            </w:pPr>
            <w:r w:rsidRPr="00283EB7">
              <w:rPr>
                <w:rFonts w:ascii="Times New Roman" w:hAnsi="Times New Roman" w:cs="Times New Roman"/>
                <w:b/>
                <w:sz w:val="24"/>
                <w:szCs w:val="24"/>
              </w:rPr>
              <w:t>10-11 классы</w:t>
            </w:r>
          </w:p>
        </w:tc>
        <w:tc>
          <w:tcPr>
            <w:tcW w:w="1916"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b/>
                <w:sz w:val="24"/>
                <w:szCs w:val="24"/>
              </w:rPr>
            </w:pPr>
            <w:r w:rsidRPr="00283EB7">
              <w:rPr>
                <w:rFonts w:ascii="Times New Roman" w:hAnsi="Times New Roman" w:cs="Times New Roman"/>
                <w:b/>
                <w:sz w:val="24"/>
                <w:szCs w:val="24"/>
              </w:rPr>
              <w:t>всего</w:t>
            </w:r>
          </w:p>
        </w:tc>
      </w:tr>
      <w:tr w:rsidR="001E1325" w:rsidRPr="00283EB7" w:rsidTr="003E624A">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 четверть</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12</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1916"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13</w:t>
            </w:r>
          </w:p>
        </w:tc>
      </w:tr>
      <w:tr w:rsidR="001E1325" w:rsidRPr="00283EB7" w:rsidTr="003E624A">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2 четверть</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2</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5</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1916"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7</w:t>
            </w:r>
          </w:p>
        </w:tc>
      </w:tr>
      <w:tr w:rsidR="001E1325" w:rsidRPr="00283EB7" w:rsidTr="003E624A">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3 четверть</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2</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10</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1916"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12</w:t>
            </w:r>
          </w:p>
        </w:tc>
      </w:tr>
      <w:tr w:rsidR="001E1325" w:rsidRPr="00283EB7" w:rsidTr="003E624A">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год</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1915"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1916" w:type="dxa"/>
          </w:tcPr>
          <w:p w:rsidR="001E1325" w:rsidRPr="00283EB7" w:rsidRDefault="001E1325" w:rsidP="003E624A">
            <w:pPr>
              <w:widowControl w:val="0"/>
              <w:overflowPunct w:val="0"/>
              <w:autoSpaceDE w:val="0"/>
              <w:autoSpaceDN w:val="0"/>
              <w:adjustRightInd w:val="0"/>
              <w:jc w:val="both"/>
              <w:rPr>
                <w:rFonts w:ascii="Times New Roman" w:hAnsi="Times New Roman" w:cs="Times New Roman"/>
                <w:sz w:val="24"/>
                <w:szCs w:val="24"/>
              </w:rPr>
            </w:pPr>
            <w:r w:rsidRPr="00283EB7">
              <w:rPr>
                <w:rFonts w:ascii="Times New Roman" w:hAnsi="Times New Roman" w:cs="Times New Roman"/>
                <w:sz w:val="24"/>
                <w:szCs w:val="24"/>
              </w:rPr>
              <w:t>1</w:t>
            </w:r>
          </w:p>
        </w:tc>
      </w:tr>
    </w:tbl>
    <w:p w:rsidR="001E1325" w:rsidRPr="00283EB7" w:rsidRDefault="001E1325" w:rsidP="001E1325">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1E1325" w:rsidRPr="00283EB7" w:rsidRDefault="001E1325" w:rsidP="001E1325">
      <w:pPr>
        <w:widowControl w:val="0"/>
        <w:overflowPunct w:val="0"/>
        <w:autoSpaceDE w:val="0"/>
        <w:autoSpaceDN w:val="0"/>
        <w:adjustRightInd w:val="0"/>
        <w:spacing w:after="0" w:line="240" w:lineRule="auto"/>
        <w:jc w:val="both"/>
        <w:rPr>
          <w:rFonts w:ascii="Times New Roman" w:hAnsi="Times New Roman" w:cs="Times New Roman"/>
          <w:b/>
          <w:sz w:val="24"/>
          <w:szCs w:val="24"/>
        </w:rPr>
      </w:pPr>
    </w:p>
    <w:p w:rsidR="001E1325" w:rsidRPr="00283EB7" w:rsidRDefault="001E1325" w:rsidP="001E1325">
      <w:pPr>
        <w:widowControl w:val="0"/>
        <w:overflowPunct w:val="0"/>
        <w:autoSpaceDE w:val="0"/>
        <w:autoSpaceDN w:val="0"/>
        <w:adjustRightInd w:val="0"/>
        <w:spacing w:after="0" w:line="240" w:lineRule="auto"/>
        <w:ind w:left="-142"/>
        <w:jc w:val="both"/>
        <w:rPr>
          <w:rFonts w:ascii="Times New Roman" w:hAnsi="Times New Roman" w:cs="Times New Roman"/>
          <w:sz w:val="24"/>
          <w:szCs w:val="24"/>
        </w:rPr>
      </w:pPr>
      <w:r w:rsidRPr="00283EB7">
        <w:rPr>
          <w:rFonts w:ascii="Times New Roman" w:hAnsi="Times New Roman" w:cs="Times New Roman"/>
          <w:noProof/>
          <w:sz w:val="24"/>
          <w:szCs w:val="24"/>
        </w:rPr>
        <mc:AlternateContent>
          <mc:Choice Requires="wps">
            <w:drawing>
              <wp:anchor distT="0" distB="0" distL="114300" distR="114300" simplePos="0" relativeHeight="251659264" behindDoc="1" locked="0" layoutInCell="0" allowOverlap="1" wp14:anchorId="45E873B2" wp14:editId="01AB5872">
                <wp:simplePos x="0" y="0"/>
                <wp:positionH relativeFrom="column">
                  <wp:posOffset>5864860</wp:posOffset>
                </wp:positionH>
                <wp:positionV relativeFrom="paragraph">
                  <wp:posOffset>-8890</wp:posOffset>
                </wp:positionV>
                <wp:extent cx="12065" cy="12065"/>
                <wp:effectExtent l="0" t="635" r="0" b="0"/>
                <wp:wrapNone/>
                <wp:docPr id="189"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532871" id="Rectangle 141" o:spid="_x0000_s1026" style="position:absolute;margin-left:461.8pt;margin-top:-.7pt;width:.95pt;height:.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" o:allowincell="f" fillcolor="black" stroked="f"/>
            </w:pict>
          </mc:Fallback>
        </mc:AlternateContent>
      </w:r>
      <w:r w:rsidRPr="00283EB7">
        <w:rPr>
          <w:rFonts w:ascii="Times New Roman" w:hAnsi="Times New Roman" w:cs="Times New Roman"/>
          <w:sz w:val="24"/>
          <w:szCs w:val="24"/>
        </w:rPr>
        <w:t xml:space="preserve">  По итогам текущей успеваемости неуспевающий  ученик 2в класса. Учителю необходимо составить план  работы  со  слабоуспевающим  учеником,  в течение года проводить дополнительные занятия, консультации.  </w:t>
      </w:r>
    </w:p>
    <w:p w:rsidR="001E1325" w:rsidRPr="00283EB7" w:rsidRDefault="001E1325" w:rsidP="001E1325">
      <w:pPr>
        <w:widowControl w:val="0"/>
        <w:autoSpaceDE w:val="0"/>
        <w:autoSpaceDN w:val="0"/>
        <w:adjustRightInd w:val="0"/>
        <w:spacing w:after="0" w:line="240" w:lineRule="auto"/>
        <w:ind w:left="-142"/>
        <w:jc w:val="both"/>
        <w:rPr>
          <w:rFonts w:ascii="Times New Roman" w:hAnsi="Times New Roman" w:cs="Times New Roman"/>
          <w:sz w:val="24"/>
          <w:szCs w:val="24"/>
        </w:rPr>
      </w:pPr>
    </w:p>
    <w:p w:rsidR="001E1325" w:rsidRPr="00283EB7" w:rsidRDefault="001E1325" w:rsidP="001E1325">
      <w:pPr>
        <w:shd w:val="clear" w:color="auto" w:fill="FFFFFF" w:themeFill="background1"/>
        <w:tabs>
          <w:tab w:val="left" w:pos="3615"/>
        </w:tabs>
        <w:spacing w:after="0" w:line="240" w:lineRule="auto"/>
        <w:jc w:val="both"/>
        <w:rPr>
          <w:rFonts w:ascii="Times New Roman" w:hAnsi="Times New Roman" w:cs="Times New Roman"/>
          <w:b/>
          <w:bCs/>
          <w:sz w:val="24"/>
          <w:szCs w:val="24"/>
        </w:rPr>
      </w:pPr>
      <w:r w:rsidRPr="00283EB7">
        <w:rPr>
          <w:rFonts w:ascii="Times New Roman" w:hAnsi="Times New Roman" w:cs="Times New Roman"/>
          <w:color w:val="FF0000"/>
          <w:sz w:val="24"/>
          <w:szCs w:val="24"/>
        </w:rPr>
        <w:t xml:space="preserve">       </w:t>
      </w:r>
      <w:r w:rsidRPr="00283EB7">
        <w:rPr>
          <w:rFonts w:ascii="Times New Roman" w:hAnsi="Times New Roman" w:cs="Times New Roman"/>
          <w:b/>
          <w:bCs/>
          <w:sz w:val="24"/>
          <w:szCs w:val="24"/>
        </w:rPr>
        <w:t>Внешняя оценка качества подготовки выпускников 9.11-х классов</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В 2021 году государственная итоговая аттестация проходила для 28 выпускников 11 классов и 34 выпускников 9 классов.  В этом году она проходила в упрощённой форме: выпускникам для получения аттестата достаточно было сдать: 11 класс ЕГЭ по русскому языку и ГВЭ по математике и русскому языку ( для тех, кто поступает в СПО). Выпускникам 9 классов  нужно было сдать два предмета: математику и русский.</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rPr>
        <w:t xml:space="preserve">  </w:t>
      </w:r>
      <w:r w:rsidRPr="00283EB7">
        <w:rPr>
          <w:rFonts w:ascii="Times New Roman" w:hAnsi="Times New Roman" w:cs="Times New Roman"/>
          <w:b/>
          <w:color w:val="000000" w:themeColor="text1"/>
          <w:sz w:val="24"/>
          <w:szCs w:val="24"/>
          <w:u w:val="single"/>
        </w:rPr>
        <w:t>Русский язык</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средняя оценка-3.79 ( район -3,62 б),на 2» - нет, «3» - 10, «4»- 21, «5»- 3 ученика. Успеваемость - 100%. Качество- 70.6 по району -52,8%  </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 xml:space="preserve">Математика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средняя оценка – 3.56,по району-3,14. на 2» - нет, «3» - 19, «4»- 11, «5»- 4 ученика. Успеваемость - 100%. Качество-   , 44%, по району составило 38,7%</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На пересдаче  получил  удовлетворительный результат- 5 уч-ся: Платонова А, Павликова О.. Антонова К, Байкин   В., Ермолина О. (имели текущие оценки «3».)</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u w:val="single"/>
        </w:rPr>
        <w:t>Контрольные работы</w:t>
      </w:r>
      <w:r w:rsidRPr="00283EB7">
        <w:rPr>
          <w:rFonts w:ascii="Times New Roman" w:hAnsi="Times New Roman" w:cs="Times New Roman"/>
          <w:color w:val="000000" w:themeColor="text1"/>
          <w:sz w:val="24"/>
          <w:szCs w:val="24"/>
        </w:rPr>
        <w:t xml:space="preserve"> проводились для учащихся 9-х классов Министерством образования и науки Республики Татарстан в присутствии двух организаторов, видеонаблюдения и общественных наблюдателей из числа родителей учащихся 8 класса. Печать заданий осуществлялась в штабе, проверка проведена экспертами из числа школьной комиссии. Замечаний и нарушений не обнаружено.</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color w:val="000000" w:themeColor="text1"/>
          <w:sz w:val="24"/>
          <w:szCs w:val="24"/>
          <w:u w:val="single"/>
        </w:rPr>
        <w:t>Информатика.</w:t>
      </w:r>
      <w:r w:rsidRPr="00283EB7">
        <w:rPr>
          <w:rFonts w:ascii="Times New Roman" w:hAnsi="Times New Roman" w:cs="Times New Roman"/>
          <w:color w:val="000000" w:themeColor="text1"/>
          <w:sz w:val="24"/>
          <w:szCs w:val="24"/>
        </w:rPr>
        <w:t xml:space="preserve"> Учитель Мошков Е М. Число участников - 14, выполнило контрольную все Успеваемость - 100%, качество- 21%. Средний балл первичный - 9, наибольшее количество баллов набрали -13 (Гиниатуллина К. Емельянова Ю.), наименьшее количество баллов -3,набрали _ Антонова К , Килина Д. Средний балл- 3. Количество «4»- 3, Количество «3»- 11 Оценку за год не подтвердилиНаибольший процент не выполнения -заданий №8.9.10 вторая часть</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color w:val="000000" w:themeColor="text1"/>
          <w:sz w:val="24"/>
          <w:szCs w:val="24"/>
          <w:u w:val="single"/>
        </w:rPr>
        <w:t>Биология.</w:t>
      </w:r>
      <w:r w:rsidRPr="00283EB7">
        <w:rPr>
          <w:rFonts w:ascii="Times New Roman" w:hAnsi="Times New Roman" w:cs="Times New Roman"/>
          <w:color w:val="000000" w:themeColor="text1"/>
          <w:sz w:val="24"/>
          <w:szCs w:val="24"/>
        </w:rPr>
        <w:t xml:space="preserve"> Учитель Мулллинова Ю.Г. Число участников - 1,.Успеваемость - 100%, качество- 100%. Средний первичный  балл- 32, Средний балл- 4. Количество «4»- 1,Оценку за год подтвердил.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color w:val="000000" w:themeColor="text1"/>
          <w:sz w:val="24"/>
          <w:szCs w:val="24"/>
          <w:u w:val="single"/>
        </w:rPr>
        <w:t xml:space="preserve">Химия </w:t>
      </w:r>
      <w:r w:rsidRPr="00283EB7">
        <w:rPr>
          <w:rFonts w:ascii="Times New Roman" w:hAnsi="Times New Roman" w:cs="Times New Roman"/>
          <w:color w:val="000000" w:themeColor="text1"/>
          <w:sz w:val="24"/>
          <w:szCs w:val="24"/>
        </w:rPr>
        <w:t xml:space="preserve">Учитель Борюшкина О.А. Число участников - 1,.Успеваемость - 100%, качество- 100%. Средний первичный  балл- 35, Средний балл- 5. Оценку за год подтвердил.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color w:val="000000" w:themeColor="text1"/>
          <w:sz w:val="24"/>
          <w:szCs w:val="24"/>
          <w:u w:val="single"/>
        </w:rPr>
        <w:t>Обществознание</w:t>
      </w:r>
      <w:r w:rsidRPr="00283EB7">
        <w:rPr>
          <w:rFonts w:ascii="Times New Roman" w:hAnsi="Times New Roman" w:cs="Times New Roman"/>
          <w:color w:val="000000" w:themeColor="text1"/>
          <w:sz w:val="24"/>
          <w:szCs w:val="24"/>
        </w:rPr>
        <w:t xml:space="preserve"> Учитель Спирина Т Л .Число участников - 11, выполнило контрольную все Успеваемость - 100%, качество- 36%. Средний первичный балл- 23, наибольшее количество баллов набрала -34 (Свистуленко К.)наименьшее количество баллов -17,набрали - Хавронина Я, Павликова О.К , Средний балл- 3. 4. Количество «5» - 1, «4»- 3, «3»- 7. Наибольший процент не выполнения - вторая часть. Оценки за год подтвердили- 7 чел 64%, ниже 3 чел 27%.</w:t>
      </w:r>
      <w:r w:rsidRPr="00283EB7">
        <w:rPr>
          <w:rFonts w:ascii="Times New Roman" w:hAnsi="Times New Roman" w:cs="Times New Roman"/>
          <w:color w:val="000000" w:themeColor="text1"/>
          <w:sz w:val="24"/>
          <w:szCs w:val="24"/>
        </w:rPr>
        <w:br/>
        <w:t xml:space="preserve">    </w:t>
      </w:r>
      <w:r w:rsidRPr="00283EB7">
        <w:rPr>
          <w:rFonts w:ascii="Times New Roman" w:hAnsi="Times New Roman" w:cs="Times New Roman"/>
          <w:color w:val="000000" w:themeColor="text1"/>
          <w:sz w:val="24"/>
          <w:szCs w:val="24"/>
          <w:u w:val="single"/>
        </w:rPr>
        <w:t>История.</w:t>
      </w:r>
      <w:r w:rsidRPr="00283EB7">
        <w:rPr>
          <w:rFonts w:ascii="Times New Roman" w:hAnsi="Times New Roman" w:cs="Times New Roman"/>
          <w:color w:val="000000" w:themeColor="text1"/>
          <w:sz w:val="24"/>
          <w:szCs w:val="24"/>
        </w:rPr>
        <w:t xml:space="preserve"> Учитель Потапова С А Число участников - 3, выполнило контрольную все Успеваемость - 100%, качество- 100%. Средний первичный балл- 27, наибольшее количество баллов набрали -31 (Баландин И, Выборнова А.), Средний балл- 3. Количество «4»- 4.6, Оценки за год подтвердили.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color w:val="000000" w:themeColor="text1"/>
          <w:sz w:val="24"/>
          <w:szCs w:val="24"/>
          <w:u w:val="single"/>
        </w:rPr>
        <w:t>Английский язык</w:t>
      </w:r>
      <w:r w:rsidRPr="00283EB7">
        <w:rPr>
          <w:rFonts w:ascii="Times New Roman" w:hAnsi="Times New Roman" w:cs="Times New Roman"/>
          <w:color w:val="000000" w:themeColor="text1"/>
          <w:sz w:val="24"/>
          <w:szCs w:val="24"/>
        </w:rPr>
        <w:t>. Учитель Гиматдинова Г Н. Число участников - 3, выполнило контрольную все Успеваемость - 100%, качество- 100%. Средний первичный балл- 65, наибольшее количество баллов набрала -52 (Скляренко К.) Средний балл- 5. Оценки за год подтвердили.</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 xml:space="preserve">   </w:t>
      </w:r>
      <w:r w:rsidRPr="00283EB7">
        <w:rPr>
          <w:rFonts w:ascii="Times New Roman" w:hAnsi="Times New Roman" w:cs="Times New Roman"/>
          <w:color w:val="000000" w:themeColor="text1"/>
          <w:sz w:val="24"/>
          <w:szCs w:val="24"/>
          <w:u w:val="single"/>
        </w:rPr>
        <w:t>География .</w:t>
      </w:r>
      <w:r w:rsidRPr="00283EB7">
        <w:rPr>
          <w:rFonts w:ascii="Times New Roman" w:hAnsi="Times New Roman" w:cs="Times New Roman"/>
          <w:color w:val="000000" w:themeColor="text1"/>
          <w:sz w:val="24"/>
          <w:szCs w:val="24"/>
        </w:rPr>
        <w:t xml:space="preserve"> Учитель Борюшкина О.А..Число участников - 1, Успеваемость - 100%, качество- 100%. Средний первичный балл- 21.Средний балл- 4. Оценку за год подтвердил.</w:t>
      </w:r>
    </w:p>
    <w:p w:rsidR="001E1325" w:rsidRPr="00283EB7" w:rsidRDefault="001E1325" w:rsidP="001E1325">
      <w:pPr>
        <w:spacing w:after="0"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Выводы и рекомендации:</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1.Контрольные работы прошли без нарушений.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 Подтвердили свои годовые оценки - 50% учащихся из них 14 по информатике и 3 по обществознанию. Причем по информатике годовая оценка «5», а по контрольной «3». Учителям Мошкову Е . М. и Спириной Т.Л. пересмотреть систему оценивания знаний учащихся. Объективно подходить к оцениванию , не завышать оценки</w:t>
      </w:r>
    </w:p>
    <w:p w:rsidR="001E1325" w:rsidRPr="00283EB7" w:rsidRDefault="001E1325" w:rsidP="001E1325">
      <w:pPr>
        <w:autoSpaceDE w:val="0"/>
        <w:autoSpaceDN w:val="0"/>
        <w:adjustRightInd w:val="0"/>
        <w:spacing w:after="0" w:line="240" w:lineRule="auto"/>
        <w:jc w:val="both"/>
        <w:rPr>
          <w:rFonts w:ascii="Times New Roman" w:hAnsi="Times New Roman" w:cs="Times New Roman"/>
          <w:color w:val="000000" w:themeColor="text1"/>
          <w:sz w:val="24"/>
          <w:szCs w:val="24"/>
          <w:u w:val="single"/>
        </w:rPr>
      </w:pPr>
      <w:r w:rsidRPr="00283EB7">
        <w:rPr>
          <w:rFonts w:ascii="Times New Roman" w:hAnsi="Times New Roman" w:cs="Times New Roman"/>
          <w:color w:val="000000" w:themeColor="text1"/>
          <w:sz w:val="24"/>
          <w:szCs w:val="24"/>
        </w:rPr>
        <w:t>3. Руководителям МО  Маликовой М А, Перегудовой Н Г. на заседаниях МО отработать с учителями Мошковым Е М  Спириной Т Л нормы оценивания. А также причины пробелахв знаниях.</w:t>
      </w:r>
      <w:r w:rsidRPr="00283EB7">
        <w:rPr>
          <w:rFonts w:ascii="Times New Roman" w:hAnsi="Times New Roman" w:cs="Times New Roman"/>
          <w:color w:val="000000" w:themeColor="text1"/>
          <w:sz w:val="24"/>
          <w:szCs w:val="24"/>
          <w:u w:val="single"/>
        </w:rPr>
        <w:t xml:space="preserve"> Май- 2021</w:t>
      </w:r>
    </w:p>
    <w:p w:rsidR="001E1325" w:rsidRPr="00283EB7" w:rsidRDefault="001E1325" w:rsidP="001E1325">
      <w:pPr>
        <w:autoSpaceDE w:val="0"/>
        <w:autoSpaceDN w:val="0"/>
        <w:adjustRightInd w:val="0"/>
        <w:spacing w:after="0" w:line="240" w:lineRule="auto"/>
        <w:jc w:val="both"/>
        <w:rPr>
          <w:rFonts w:ascii="Times New Roman" w:hAnsi="Times New Roman" w:cs="Times New Roman"/>
          <w:color w:val="000000" w:themeColor="text1"/>
          <w:sz w:val="24"/>
          <w:szCs w:val="24"/>
          <w:u w:val="single"/>
        </w:rPr>
      </w:pPr>
      <w:r w:rsidRPr="00283EB7">
        <w:rPr>
          <w:rFonts w:ascii="Times New Roman" w:hAnsi="Times New Roman" w:cs="Times New Roman"/>
          <w:color w:val="000000" w:themeColor="text1"/>
          <w:sz w:val="24"/>
          <w:szCs w:val="24"/>
        </w:rPr>
        <w:t>4 Учителям Мошкову Е М , Спириной Т Л. выяснить причины пробелов в знаниях на основании  не выполненных заданий КИМов контрольных работ, наметить пути устранения пробелов в знаниях.</w:t>
      </w:r>
      <w:r w:rsidRPr="00283EB7">
        <w:rPr>
          <w:rFonts w:ascii="Times New Roman" w:hAnsi="Times New Roman" w:cs="Times New Roman"/>
          <w:color w:val="000000" w:themeColor="text1"/>
          <w:sz w:val="24"/>
          <w:szCs w:val="24"/>
          <w:u w:val="single"/>
        </w:rPr>
        <w:t xml:space="preserve"> Срок: май –2021</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 xml:space="preserve">В ЕГЭ  </w:t>
      </w:r>
      <w:r w:rsidRPr="00283EB7">
        <w:rPr>
          <w:rFonts w:ascii="Times New Roman" w:hAnsi="Times New Roman" w:cs="Times New Roman"/>
          <w:color w:val="000000" w:themeColor="text1"/>
          <w:sz w:val="24"/>
          <w:szCs w:val="24"/>
        </w:rPr>
        <w:t>приняли участие - 28 ученик. Для получения аттестата необходимо  было сдать ЕГЭ по русскому языку, остальные экзамены – для поступления ВУЗ.</w:t>
      </w:r>
    </w:p>
    <w:p w:rsidR="001E1325" w:rsidRDefault="001E1325" w:rsidP="001E1325">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Сравнительный анализ ГИА в «БСОШ № 2»  за 3 года:</w:t>
      </w:r>
    </w:p>
    <w:p w:rsidR="001E1325" w:rsidRPr="00283EB7" w:rsidRDefault="001E1325" w:rsidP="001E1325">
      <w:pPr>
        <w:pStyle w:val="af"/>
        <w:jc w:val="both"/>
        <w:rPr>
          <w:rFonts w:ascii="Times New Roman" w:hAnsi="Times New Roman"/>
          <w:b/>
          <w:color w:val="000000" w:themeColor="text1"/>
          <w:sz w:val="24"/>
          <w:szCs w:val="24"/>
        </w:rPr>
      </w:pPr>
    </w:p>
    <w:tbl>
      <w:tblPr>
        <w:tblW w:w="9286"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232"/>
        <w:gridCol w:w="1041"/>
        <w:gridCol w:w="1041"/>
        <w:gridCol w:w="1041"/>
        <w:gridCol w:w="1041"/>
        <w:gridCol w:w="1041"/>
        <w:gridCol w:w="1041"/>
      </w:tblGrid>
      <w:tr w:rsidR="001E1325" w:rsidRPr="00283EB7" w:rsidTr="003E624A">
        <w:trPr>
          <w:trHeight w:val="1540"/>
        </w:trPr>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Предмет</w:t>
            </w:r>
          </w:p>
        </w:tc>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Кол-во</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сдававших</w:t>
            </w:r>
          </w:p>
          <w:p w:rsidR="001E1325" w:rsidRPr="00283EB7" w:rsidRDefault="001E1325" w:rsidP="003E624A">
            <w:pPr>
              <w:pStyle w:val="af"/>
              <w:jc w:val="both"/>
              <w:rPr>
                <w:rFonts w:ascii="Times New Roman" w:hAnsi="Times New Roman"/>
                <w:color w:val="000000" w:themeColor="text1"/>
                <w:sz w:val="24"/>
                <w:szCs w:val="24"/>
              </w:rPr>
            </w:pP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школе</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2019 г</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школе</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2020 г</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школе</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2021 г</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району</w:t>
            </w:r>
          </w:p>
          <w:p w:rsidR="001E1325" w:rsidRPr="00283EB7" w:rsidRDefault="001E1325" w:rsidP="003E624A">
            <w:pPr>
              <w:pStyle w:val="af"/>
              <w:jc w:val="both"/>
              <w:rPr>
                <w:rFonts w:ascii="Times New Roman" w:hAnsi="Times New Roman"/>
                <w:color w:val="000000" w:themeColor="text1"/>
                <w:sz w:val="24"/>
                <w:szCs w:val="24"/>
              </w:rPr>
            </w:pP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РТ</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 по РФ</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Математика</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(база)</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4.83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Математика</w:t>
            </w:r>
          </w:p>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(проф)</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18</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69.33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60.73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61.39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59.46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61.47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55.06</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Русский язык</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28</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89.22</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72.95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77.86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74.89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74.1</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71.4</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Обществознание</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14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75.33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62.75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66.36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61.62</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56.37</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История</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57.4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57.4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61.57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54.87</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Химия</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61.5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75.80</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72.67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62.7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53.8</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Физика</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8</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54.67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51.2</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47.64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59.39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55.06</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Биология</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76.5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b/>
                <w:color w:val="000000" w:themeColor="text1"/>
                <w:sz w:val="24"/>
                <w:szCs w:val="24"/>
              </w:rPr>
            </w:pPr>
            <w:r w:rsidRPr="00283EB7">
              <w:rPr>
                <w:rFonts w:ascii="Times New Roman" w:hAnsi="Times New Roman"/>
                <w:b/>
                <w:color w:val="000000" w:themeColor="text1"/>
                <w:sz w:val="24"/>
                <w:szCs w:val="24"/>
              </w:rPr>
              <w:t>74.57</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66.3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56.95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51.12</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Английский язык</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2</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79.6</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69</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79,34</w:t>
            </w:r>
          </w:p>
          <w:p w:rsidR="001E1325" w:rsidRPr="00283EB7" w:rsidRDefault="001E1325" w:rsidP="003E624A">
            <w:pPr>
              <w:pStyle w:val="af"/>
              <w:jc w:val="both"/>
              <w:rPr>
                <w:rFonts w:ascii="Times New Roman" w:hAnsi="Times New Roman"/>
                <w:color w:val="000000" w:themeColor="text1"/>
                <w:sz w:val="24"/>
                <w:szCs w:val="24"/>
              </w:rPr>
            </w:pP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72.2</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Литература</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1</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71</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84</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51</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48</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67.08</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66</w:t>
            </w:r>
          </w:p>
        </w:tc>
      </w:tr>
      <w:tr w:rsidR="001E1325" w:rsidRPr="00283EB7" w:rsidTr="003E624A">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Информатика</w:t>
            </w:r>
          </w:p>
        </w:tc>
        <w:tc>
          <w:tcPr>
            <w:tcW w:w="0" w:type="auto"/>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1</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75</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78.3</w:t>
            </w: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69.61</w:t>
            </w:r>
          </w:p>
          <w:p w:rsidR="001E1325" w:rsidRPr="00283EB7" w:rsidRDefault="001E1325" w:rsidP="003E624A">
            <w:pPr>
              <w:pStyle w:val="af"/>
              <w:jc w:val="both"/>
              <w:rPr>
                <w:rFonts w:ascii="Times New Roman" w:hAnsi="Times New Roman"/>
                <w:color w:val="000000" w:themeColor="text1"/>
                <w:sz w:val="24"/>
                <w:szCs w:val="24"/>
              </w:rPr>
            </w:pPr>
          </w:p>
        </w:tc>
        <w:tc>
          <w:tcPr>
            <w:tcW w:w="1041"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62.8</w:t>
            </w:r>
          </w:p>
        </w:tc>
      </w:tr>
    </w:tbl>
    <w:p w:rsidR="001E1325" w:rsidRPr="00283EB7" w:rsidRDefault="001E1325" w:rsidP="001E1325">
      <w:pPr>
        <w:pStyle w:val="af"/>
        <w:jc w:val="both"/>
        <w:rPr>
          <w:rFonts w:ascii="Times New Roman" w:hAnsi="Times New Roman"/>
          <w:b/>
          <w:color w:val="000000" w:themeColor="text1"/>
          <w:sz w:val="24"/>
          <w:szCs w:val="24"/>
        </w:rPr>
      </w:pPr>
    </w:p>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 xml:space="preserve">       Таким образом,  средний балл ЕГЭ по школе в сравнении с прошлым годом ниже по истории, физике.</w:t>
      </w:r>
    </w:p>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 xml:space="preserve">      В сравнении с результатами по району: выше математике (проф), русскому языку, обществознанию, физике, биологии, химии, литературе, англ. язык.</w:t>
      </w:r>
    </w:p>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 xml:space="preserve">   В сравнении с результатами по РТ: выше по русскому языку, обществознанию, биологии, химии.</w:t>
      </w:r>
    </w:p>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 xml:space="preserve">   Ниже- матем (проф), истории, физике, литературе, информатике.</w:t>
      </w:r>
    </w:p>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 xml:space="preserve">  В сравнении с результатами по РФ- выше по всем предметам кроме физики, литературе, англ язык</w:t>
      </w:r>
    </w:p>
    <w:p w:rsidR="001E1325" w:rsidRPr="00283EB7" w:rsidRDefault="001E1325" w:rsidP="001E1325">
      <w:pPr>
        <w:spacing w:after="0"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Сведения о выпускниках,награжденных медалью РФ «За особые успехи в учении»</w:t>
      </w: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
        <w:gridCol w:w="2494"/>
        <w:gridCol w:w="1134"/>
        <w:gridCol w:w="992"/>
        <w:gridCol w:w="851"/>
        <w:gridCol w:w="835"/>
        <w:gridCol w:w="709"/>
        <w:gridCol w:w="1134"/>
        <w:gridCol w:w="708"/>
      </w:tblGrid>
      <w:tr w:rsidR="001E1325" w:rsidRPr="00283EB7" w:rsidTr="003E624A">
        <w:trPr>
          <w:trHeight w:val="310"/>
        </w:trPr>
        <w:tc>
          <w:tcPr>
            <w:tcW w:w="499" w:type="dxa"/>
            <w:vMerge w:val="restart"/>
            <w:shd w:val="clear" w:color="auto" w:fill="auto"/>
            <w:noWrap/>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lastRenderedPageBreak/>
              <w:t>№</w:t>
            </w:r>
          </w:p>
        </w:tc>
        <w:tc>
          <w:tcPr>
            <w:tcW w:w="2494" w:type="dxa"/>
            <w:vMerge w:val="restart"/>
            <w:shd w:val="clear" w:color="000000" w:fill="FFFFFF"/>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Ф.И.О.</w:t>
            </w:r>
          </w:p>
        </w:tc>
        <w:tc>
          <w:tcPr>
            <w:tcW w:w="6363" w:type="dxa"/>
            <w:gridSpan w:val="7"/>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Предметы</w:t>
            </w:r>
          </w:p>
        </w:tc>
      </w:tr>
      <w:tr w:rsidR="001E1325" w:rsidRPr="00283EB7" w:rsidTr="003E624A">
        <w:trPr>
          <w:trHeight w:val="65"/>
        </w:trPr>
        <w:tc>
          <w:tcPr>
            <w:tcW w:w="499" w:type="dxa"/>
            <w:vMerge/>
            <w:shd w:val="clear" w:color="auto" w:fill="auto"/>
            <w:noWrap/>
            <w:vAlign w:val="center"/>
          </w:tcPr>
          <w:p w:rsidR="001E1325" w:rsidRPr="00283EB7" w:rsidRDefault="001E1325" w:rsidP="00AD6256">
            <w:pPr>
              <w:numPr>
                <w:ilvl w:val="0"/>
                <w:numId w:val="1"/>
              </w:numPr>
              <w:spacing w:after="0" w:line="240" w:lineRule="auto"/>
              <w:ind w:left="0" w:firstLine="0"/>
              <w:jc w:val="both"/>
              <w:rPr>
                <w:rFonts w:ascii="Times New Roman" w:hAnsi="Times New Roman" w:cs="Times New Roman"/>
                <w:b/>
                <w:color w:val="000000" w:themeColor="text1"/>
                <w:sz w:val="24"/>
                <w:szCs w:val="24"/>
              </w:rPr>
            </w:pPr>
          </w:p>
        </w:tc>
        <w:tc>
          <w:tcPr>
            <w:tcW w:w="2494" w:type="dxa"/>
            <w:vMerge/>
            <w:shd w:val="clear" w:color="000000" w:fill="FFFFFF"/>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p>
        </w:tc>
        <w:tc>
          <w:tcPr>
            <w:tcW w:w="113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рус.яз</w:t>
            </w:r>
          </w:p>
        </w:tc>
        <w:tc>
          <w:tcPr>
            <w:tcW w:w="992"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мат.</w:t>
            </w:r>
          </w:p>
        </w:tc>
        <w:tc>
          <w:tcPr>
            <w:tcW w:w="851" w:type="dxa"/>
            <w:shd w:val="clear" w:color="000000" w:fill="FFFFFF"/>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химия</w:t>
            </w:r>
          </w:p>
        </w:tc>
        <w:tc>
          <w:tcPr>
            <w:tcW w:w="835" w:type="dxa"/>
            <w:shd w:val="clear" w:color="000000" w:fill="FFFFFF"/>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физика</w:t>
            </w:r>
          </w:p>
        </w:tc>
        <w:tc>
          <w:tcPr>
            <w:tcW w:w="709" w:type="dxa"/>
            <w:shd w:val="clear" w:color="000000" w:fill="FFFFFF"/>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английский</w:t>
            </w:r>
          </w:p>
        </w:tc>
        <w:tc>
          <w:tcPr>
            <w:tcW w:w="1134" w:type="dxa"/>
            <w:shd w:val="clear" w:color="000000" w:fill="FFFFFF"/>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общество</w:t>
            </w:r>
          </w:p>
        </w:tc>
        <w:tc>
          <w:tcPr>
            <w:tcW w:w="708" w:type="dxa"/>
            <w:shd w:val="clear" w:color="000000" w:fill="FFFFFF"/>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биология</w:t>
            </w:r>
          </w:p>
        </w:tc>
      </w:tr>
      <w:tr w:rsidR="001E1325" w:rsidRPr="00283EB7" w:rsidTr="003E624A">
        <w:trPr>
          <w:trHeight w:val="65"/>
        </w:trPr>
        <w:tc>
          <w:tcPr>
            <w:tcW w:w="499" w:type="dxa"/>
            <w:shd w:val="clear" w:color="auto" w:fill="auto"/>
            <w:noWrap/>
            <w:vAlign w:val="center"/>
          </w:tcPr>
          <w:p w:rsidR="001E1325" w:rsidRPr="00283EB7" w:rsidRDefault="001E1325" w:rsidP="00AD6256">
            <w:pPr>
              <w:numPr>
                <w:ilvl w:val="0"/>
                <w:numId w:val="1"/>
              </w:numPr>
              <w:spacing w:after="0" w:line="240" w:lineRule="auto"/>
              <w:ind w:left="0" w:firstLine="0"/>
              <w:jc w:val="both"/>
              <w:rPr>
                <w:rFonts w:ascii="Times New Roman" w:hAnsi="Times New Roman" w:cs="Times New Roman"/>
                <w:color w:val="000000" w:themeColor="text1"/>
                <w:sz w:val="24"/>
                <w:szCs w:val="24"/>
              </w:rPr>
            </w:pPr>
          </w:p>
        </w:tc>
        <w:tc>
          <w:tcPr>
            <w:tcW w:w="249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Угасина А.В.</w:t>
            </w:r>
          </w:p>
        </w:tc>
        <w:tc>
          <w:tcPr>
            <w:tcW w:w="113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90</w:t>
            </w:r>
          </w:p>
        </w:tc>
        <w:tc>
          <w:tcPr>
            <w:tcW w:w="992"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851"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88</w:t>
            </w:r>
          </w:p>
        </w:tc>
        <w:tc>
          <w:tcPr>
            <w:tcW w:w="835"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709"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1134"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708"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96</w:t>
            </w:r>
          </w:p>
        </w:tc>
      </w:tr>
      <w:tr w:rsidR="001E1325" w:rsidRPr="00283EB7" w:rsidTr="003E624A">
        <w:trPr>
          <w:trHeight w:val="65"/>
        </w:trPr>
        <w:tc>
          <w:tcPr>
            <w:tcW w:w="499" w:type="dxa"/>
            <w:shd w:val="clear" w:color="auto" w:fill="auto"/>
            <w:noWrap/>
            <w:vAlign w:val="center"/>
          </w:tcPr>
          <w:p w:rsidR="001E1325" w:rsidRPr="00283EB7" w:rsidRDefault="001E1325" w:rsidP="00AD6256">
            <w:pPr>
              <w:numPr>
                <w:ilvl w:val="0"/>
                <w:numId w:val="1"/>
              </w:numPr>
              <w:spacing w:after="0" w:line="240" w:lineRule="auto"/>
              <w:ind w:left="0" w:firstLine="0"/>
              <w:jc w:val="both"/>
              <w:rPr>
                <w:rFonts w:ascii="Times New Roman" w:hAnsi="Times New Roman" w:cs="Times New Roman"/>
                <w:color w:val="000000" w:themeColor="text1"/>
                <w:sz w:val="24"/>
                <w:szCs w:val="24"/>
              </w:rPr>
            </w:pPr>
          </w:p>
        </w:tc>
        <w:tc>
          <w:tcPr>
            <w:tcW w:w="249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Хайруллина А.А.</w:t>
            </w:r>
          </w:p>
        </w:tc>
        <w:tc>
          <w:tcPr>
            <w:tcW w:w="113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90</w:t>
            </w:r>
          </w:p>
        </w:tc>
        <w:tc>
          <w:tcPr>
            <w:tcW w:w="992"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76</w:t>
            </w:r>
          </w:p>
        </w:tc>
        <w:tc>
          <w:tcPr>
            <w:tcW w:w="851"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67</w:t>
            </w:r>
          </w:p>
        </w:tc>
        <w:tc>
          <w:tcPr>
            <w:tcW w:w="835"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709"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1134"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708"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76</w:t>
            </w:r>
          </w:p>
        </w:tc>
      </w:tr>
      <w:tr w:rsidR="001E1325" w:rsidRPr="00283EB7" w:rsidTr="003E624A">
        <w:trPr>
          <w:trHeight w:val="65"/>
        </w:trPr>
        <w:tc>
          <w:tcPr>
            <w:tcW w:w="499" w:type="dxa"/>
            <w:shd w:val="clear" w:color="auto" w:fill="auto"/>
            <w:noWrap/>
            <w:vAlign w:val="center"/>
          </w:tcPr>
          <w:p w:rsidR="001E1325" w:rsidRPr="00283EB7" w:rsidRDefault="001E1325" w:rsidP="00AD6256">
            <w:pPr>
              <w:numPr>
                <w:ilvl w:val="0"/>
                <w:numId w:val="1"/>
              </w:numPr>
              <w:spacing w:after="0" w:line="240" w:lineRule="auto"/>
              <w:ind w:left="0" w:firstLine="0"/>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И</w:t>
            </w:r>
          </w:p>
        </w:tc>
        <w:tc>
          <w:tcPr>
            <w:tcW w:w="249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Лаишевский А.В.</w:t>
            </w:r>
          </w:p>
        </w:tc>
        <w:tc>
          <w:tcPr>
            <w:tcW w:w="1134"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90</w:t>
            </w:r>
          </w:p>
        </w:tc>
        <w:tc>
          <w:tcPr>
            <w:tcW w:w="992"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76</w:t>
            </w:r>
          </w:p>
        </w:tc>
        <w:tc>
          <w:tcPr>
            <w:tcW w:w="851"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835"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57</w:t>
            </w:r>
          </w:p>
        </w:tc>
        <w:tc>
          <w:tcPr>
            <w:tcW w:w="709" w:type="dxa"/>
            <w:shd w:val="clear" w:color="auto" w:fill="auto"/>
            <w:vAlign w:val="center"/>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c>
          <w:tcPr>
            <w:tcW w:w="1134"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63</w:t>
            </w:r>
          </w:p>
        </w:tc>
        <w:tc>
          <w:tcPr>
            <w:tcW w:w="708" w:type="dxa"/>
            <w:shd w:val="clear" w:color="auto" w:fill="auto"/>
          </w:tcPr>
          <w:p w:rsidR="001E1325" w:rsidRPr="00283EB7" w:rsidRDefault="001E1325" w:rsidP="003E624A">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w:t>
            </w:r>
          </w:p>
        </w:tc>
      </w:tr>
    </w:tbl>
    <w:p w:rsidR="001E1325" w:rsidRPr="00283EB7" w:rsidRDefault="001E1325" w:rsidP="001E1325">
      <w:pPr>
        <w:pStyle w:val="af"/>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Таким образом, результаты ниже 75 баллов у Лаишевского А .( физика и общ.), Хайруллиной А ( химия)</w:t>
      </w:r>
    </w:p>
    <w:p w:rsidR="001E1325" w:rsidRPr="00283EB7" w:rsidRDefault="001E1325" w:rsidP="001E1325">
      <w:pPr>
        <w:pStyle w:val="af"/>
        <w:jc w:val="both"/>
        <w:rPr>
          <w:rFonts w:ascii="Times New Roman" w:eastAsia="Times New Roman" w:hAnsi="Times New Roman"/>
          <w:b/>
          <w:color w:val="000000" w:themeColor="text1"/>
          <w:sz w:val="24"/>
          <w:szCs w:val="24"/>
        </w:rPr>
      </w:pPr>
      <w:r w:rsidRPr="00283EB7">
        <w:rPr>
          <w:rFonts w:ascii="Times New Roman" w:hAnsi="Times New Roman"/>
          <w:color w:val="000000" w:themeColor="text1"/>
          <w:sz w:val="24"/>
          <w:szCs w:val="24"/>
        </w:rPr>
        <w:t xml:space="preserve">Русский язык -13 высокобальников – 46,4%), </w:t>
      </w:r>
    </w:p>
    <w:p w:rsidR="001E1325" w:rsidRPr="00283EB7" w:rsidRDefault="001E1325" w:rsidP="001E1325">
      <w:pPr>
        <w:pStyle w:val="af"/>
        <w:jc w:val="both"/>
        <w:rPr>
          <w:rFonts w:ascii="Times New Roman" w:eastAsia="Times New Roman" w:hAnsi="Times New Roman"/>
          <w:b/>
          <w:color w:val="000000" w:themeColor="text1"/>
          <w:sz w:val="24"/>
          <w:szCs w:val="24"/>
        </w:rPr>
      </w:pPr>
      <w:r w:rsidRPr="00283EB7">
        <w:rPr>
          <w:rFonts w:ascii="Times New Roman" w:eastAsia="Times New Roman" w:hAnsi="Times New Roman"/>
          <w:b/>
          <w:color w:val="000000" w:themeColor="text1"/>
          <w:sz w:val="24"/>
          <w:szCs w:val="24"/>
        </w:rPr>
        <w:t>Лучшие индивидуальные результаты (от 80 баллов и выше)</w:t>
      </w: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3473"/>
        <w:gridCol w:w="2004"/>
        <w:gridCol w:w="2016"/>
        <w:gridCol w:w="2207"/>
      </w:tblGrid>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p>
        </w:tc>
        <w:tc>
          <w:tcPr>
            <w:tcW w:w="3473"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Фамилия, имя.</w:t>
            </w:r>
          </w:p>
        </w:tc>
        <w:tc>
          <w:tcPr>
            <w:tcW w:w="2004"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балл</w:t>
            </w:r>
          </w:p>
        </w:tc>
        <w:tc>
          <w:tcPr>
            <w:tcW w:w="2011"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предмет</w:t>
            </w:r>
          </w:p>
        </w:tc>
        <w:tc>
          <w:tcPr>
            <w:tcW w:w="2207" w:type="dxa"/>
            <w:tcBorders>
              <w:top w:val="single" w:sz="4" w:space="0" w:color="auto"/>
              <w:left w:val="single" w:sz="4" w:space="0" w:color="auto"/>
              <w:bottom w:val="single" w:sz="4" w:space="0" w:color="auto"/>
              <w:right w:val="single" w:sz="4" w:space="0" w:color="auto"/>
            </w:tcBorders>
            <w:hideMark/>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 xml:space="preserve">Фамилия, имя, отчество </w:t>
            </w:r>
          </w:p>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преподавателя, подготовившего  выпускника</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Угасина Александра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90</w:t>
            </w:r>
          </w:p>
        </w:tc>
        <w:tc>
          <w:tcPr>
            <w:tcW w:w="2011" w:type="dxa"/>
            <w:vMerge w:val="restart"/>
            <w:tcBorders>
              <w:top w:val="single" w:sz="4" w:space="0" w:color="auto"/>
              <w:left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Русский язык</w:t>
            </w:r>
          </w:p>
        </w:tc>
        <w:tc>
          <w:tcPr>
            <w:tcW w:w="2207" w:type="dxa"/>
            <w:tcBorders>
              <w:top w:val="single" w:sz="4" w:space="0" w:color="auto"/>
              <w:left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2</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 xml:space="preserve">Угасина Дарья </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92</w:t>
            </w:r>
          </w:p>
        </w:tc>
        <w:tc>
          <w:tcPr>
            <w:tcW w:w="2011" w:type="dxa"/>
            <w:vMerge/>
            <w:tcBorders>
              <w:left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p>
        </w:tc>
        <w:tc>
          <w:tcPr>
            <w:tcW w:w="2207" w:type="dxa"/>
            <w:tcBorders>
              <w:left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3</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Тюленева Анна</w:t>
            </w: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90</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4</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Трофимова Анастасия</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88</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5</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Рыжев Никита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82</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6</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 xml:space="preserve">Мингалеева Динара </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88</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7</w:t>
            </w:r>
          </w:p>
        </w:tc>
        <w:tc>
          <w:tcPr>
            <w:tcW w:w="3473"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 xml:space="preserve">Лаишевский  Артем </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vAlign w:val="center"/>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90</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Зайцева Арина</w:t>
            </w:r>
          </w:p>
          <w:p w:rsidR="001E1325" w:rsidRPr="00283EB7" w:rsidRDefault="001E1325" w:rsidP="003E624A">
            <w:pPr>
              <w:pStyle w:val="af"/>
              <w:jc w:val="both"/>
              <w:rPr>
                <w:rFonts w:ascii="Times New Roman" w:eastAsia="Times New Roman" w:hAnsi="Times New Roman"/>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96</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Дубовик Карина</w:t>
            </w:r>
          </w:p>
          <w:p w:rsidR="001E1325" w:rsidRPr="00283EB7" w:rsidRDefault="001E1325" w:rsidP="003E624A">
            <w:pPr>
              <w:pStyle w:val="af"/>
              <w:jc w:val="both"/>
              <w:rPr>
                <w:rFonts w:ascii="Times New Roman" w:eastAsia="Times New Roman" w:hAnsi="Times New Roman"/>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90</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10</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Горохцева Юлия</w:t>
            </w:r>
          </w:p>
          <w:p w:rsidR="001E1325" w:rsidRPr="00283EB7" w:rsidRDefault="001E1325" w:rsidP="003E624A">
            <w:pPr>
              <w:spacing w:line="240" w:lineRule="auto"/>
              <w:jc w:val="both"/>
              <w:rPr>
                <w:rFonts w:ascii="Times New Roman" w:eastAsia="Times New Roman" w:hAnsi="Times New Roman" w:cs="Times New Roman"/>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lastRenderedPageBreak/>
              <w:t>86</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Мухутдинова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lastRenderedPageBreak/>
              <w:t>11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 xml:space="preserve">Бурмистрова Ирина </w:t>
            </w:r>
          </w:p>
          <w:p w:rsidR="001E1325" w:rsidRPr="00283EB7" w:rsidRDefault="001E1325" w:rsidP="003E624A">
            <w:pPr>
              <w:spacing w:line="240" w:lineRule="auto"/>
              <w:jc w:val="both"/>
              <w:rPr>
                <w:rFonts w:ascii="Times New Roman" w:eastAsia="Times New Roman" w:hAnsi="Times New Roman" w:cs="Times New Roman"/>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92</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12</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Бердникова Александра</w:t>
            </w:r>
          </w:p>
          <w:p w:rsidR="001E1325" w:rsidRPr="00283EB7" w:rsidRDefault="001E1325" w:rsidP="003E624A">
            <w:pPr>
              <w:spacing w:line="240" w:lineRule="auto"/>
              <w:jc w:val="both"/>
              <w:rPr>
                <w:rFonts w:ascii="Times New Roman" w:eastAsia="Times New Roman" w:hAnsi="Times New Roman" w:cs="Times New Roman"/>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82</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13</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Хайруллина  Алина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90</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Перегудова Н 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Тюленева Анна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84</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Математика</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Маликова М А</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Бурмистрова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84</w:t>
            </w:r>
          </w:p>
        </w:tc>
        <w:tc>
          <w:tcPr>
            <w:tcW w:w="0" w:type="auto"/>
            <w:vMerge w:val="restart"/>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Биология</w:t>
            </w:r>
          </w:p>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Муллинова Ю.Г.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2</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Угасина Александра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96</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Муллинова Ю.Г.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3</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Угасина Дарья</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93</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Муллинова Ю.Г.</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Зайцева Арина</w:t>
            </w: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92</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История</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Потапова С А</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Зайцева Арина</w:t>
            </w: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88</w:t>
            </w:r>
          </w:p>
        </w:tc>
        <w:tc>
          <w:tcPr>
            <w:tcW w:w="0" w:type="auto"/>
            <w:vMerge w:val="restart"/>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Обществознание</w:t>
            </w:r>
          </w:p>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Спирина Т Л</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2</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Тюленева Анна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92</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Спирина Т Л</w:t>
            </w: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Бурмистрова Ирина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86</w:t>
            </w:r>
          </w:p>
        </w:tc>
        <w:tc>
          <w:tcPr>
            <w:tcW w:w="0" w:type="auto"/>
            <w:vMerge w:val="restart"/>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химия</w:t>
            </w:r>
          </w:p>
        </w:tc>
        <w:tc>
          <w:tcPr>
            <w:tcW w:w="0" w:type="auto"/>
            <w:vMerge w:val="restart"/>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Борюшкина О А</w:t>
            </w:r>
          </w:p>
        </w:tc>
      </w:tr>
      <w:tr w:rsidR="001E1325" w:rsidRPr="00283EB7" w:rsidTr="003E624A">
        <w:trPr>
          <w:trHeight w:val="260"/>
        </w:trPr>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2</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Угасина  Александра</w:t>
            </w:r>
          </w:p>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 xml:space="preserve"> </w:t>
            </w: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88</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3</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Угасина Дарья</w:t>
            </w: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84</w:t>
            </w: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c>
          <w:tcPr>
            <w:tcW w:w="0" w:type="auto"/>
            <w:vMerge/>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p>
        </w:tc>
      </w:tr>
      <w:tr w:rsidR="001E1325" w:rsidRPr="00283EB7" w:rsidTr="003E624A">
        <w:tc>
          <w:tcPr>
            <w:tcW w:w="456"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1</w:t>
            </w:r>
          </w:p>
        </w:tc>
        <w:tc>
          <w:tcPr>
            <w:tcW w:w="3473"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spacing w:line="240" w:lineRule="auto"/>
              <w:jc w:val="both"/>
              <w:rPr>
                <w:rFonts w:ascii="Times New Roman" w:hAnsi="Times New Roman" w:cs="Times New Roman"/>
                <w:bCs/>
                <w:color w:val="000000" w:themeColor="text1"/>
                <w:sz w:val="24"/>
                <w:szCs w:val="24"/>
              </w:rPr>
            </w:pPr>
            <w:r w:rsidRPr="00283EB7">
              <w:rPr>
                <w:rFonts w:ascii="Times New Roman" w:hAnsi="Times New Roman" w:cs="Times New Roman"/>
                <w:bCs/>
                <w:color w:val="000000" w:themeColor="text1"/>
                <w:sz w:val="24"/>
                <w:szCs w:val="24"/>
              </w:rPr>
              <w:t>Тюленева Анна</w:t>
            </w:r>
          </w:p>
        </w:tc>
        <w:tc>
          <w:tcPr>
            <w:tcW w:w="2004" w:type="dxa"/>
            <w:tcBorders>
              <w:top w:val="single" w:sz="4" w:space="0" w:color="auto"/>
              <w:left w:val="single" w:sz="4" w:space="0" w:color="auto"/>
              <w:bottom w:val="single" w:sz="4" w:space="0" w:color="auto"/>
              <w:right w:val="single" w:sz="4" w:space="0" w:color="auto"/>
            </w:tcBorders>
          </w:tcPr>
          <w:p w:rsidR="001E1325" w:rsidRPr="00283EB7" w:rsidRDefault="001E1325" w:rsidP="003E624A">
            <w:pPr>
              <w:pStyle w:val="af"/>
              <w:jc w:val="both"/>
              <w:rPr>
                <w:rFonts w:ascii="Times New Roman" w:eastAsia="Times New Roman" w:hAnsi="Times New Roman"/>
                <w:color w:val="000000" w:themeColor="text1"/>
                <w:sz w:val="24"/>
                <w:szCs w:val="24"/>
              </w:rPr>
            </w:pPr>
            <w:r w:rsidRPr="00283EB7">
              <w:rPr>
                <w:rFonts w:ascii="Times New Roman" w:eastAsia="Times New Roman" w:hAnsi="Times New Roman"/>
                <w:color w:val="000000" w:themeColor="text1"/>
                <w:sz w:val="24"/>
                <w:szCs w:val="24"/>
              </w:rPr>
              <w:t>92</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Английский язык</w:t>
            </w:r>
          </w:p>
        </w:tc>
        <w:tc>
          <w:tcPr>
            <w:tcW w:w="0" w:type="auto"/>
            <w:tcBorders>
              <w:left w:val="single" w:sz="4" w:space="0" w:color="auto"/>
              <w:right w:val="single" w:sz="4" w:space="0" w:color="auto"/>
            </w:tcBorders>
            <w:vAlign w:val="center"/>
          </w:tcPr>
          <w:p w:rsidR="001E1325" w:rsidRPr="00283EB7" w:rsidRDefault="001E1325" w:rsidP="003E624A">
            <w:pPr>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eastAsia="Times New Roman" w:hAnsi="Times New Roman" w:cs="Times New Roman"/>
                <w:color w:val="000000" w:themeColor="text1"/>
                <w:sz w:val="24"/>
                <w:szCs w:val="24"/>
              </w:rPr>
              <w:t xml:space="preserve">Гиматдинова Г Н </w:t>
            </w:r>
          </w:p>
        </w:tc>
      </w:tr>
    </w:tbl>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Таким образом, математика  80 и выше- 1 уч, История 80 и выше- 1 уч( из них 92- 1 уч), Биология 80 и выше-3 уч( из них выше 90 - 2 уч). Обществознание 80 и выше- 2 уч. ( из них 92- 1 уч).Химия-3 уч, Английский язык- 1 уч.</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Высокие баллы по  трем предметам ( русский язык, химия, биология)-Угасина Д. Угасина А.;  Русский язык, история, обществознание - Зайцева А.; Русский язык, обществознание, математика, англ язык-  Тюленева А.; химия, биология, русский язык- Бурмистрова И.</w:t>
      </w:r>
    </w:p>
    <w:tbl>
      <w:tblPr>
        <w:tblStyle w:val="a8"/>
        <w:tblW w:w="0" w:type="auto"/>
        <w:tblLook w:val="04A0" w:firstRow="1" w:lastRow="0" w:firstColumn="1" w:lastColumn="0" w:noHBand="0" w:noVBand="1"/>
      </w:tblPr>
      <w:tblGrid>
        <w:gridCol w:w="1749"/>
        <w:gridCol w:w="2424"/>
        <w:gridCol w:w="1160"/>
        <w:gridCol w:w="2336"/>
        <w:gridCol w:w="1902"/>
      </w:tblGrid>
      <w:tr w:rsidR="001E1325" w:rsidRPr="00283EB7" w:rsidTr="003E624A">
        <w:tc>
          <w:tcPr>
            <w:tcW w:w="1749"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Школы</w:t>
            </w:r>
          </w:p>
        </w:tc>
        <w:tc>
          <w:tcPr>
            <w:tcW w:w="2424"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Всего выпускников, принимавших </w:t>
            </w:r>
            <w:r w:rsidRPr="00283EB7">
              <w:rPr>
                <w:rFonts w:ascii="Times New Roman" w:hAnsi="Times New Roman" w:cs="Times New Roman"/>
                <w:color w:val="000000" w:themeColor="text1"/>
                <w:sz w:val="24"/>
                <w:szCs w:val="24"/>
              </w:rPr>
              <w:lastRenderedPageBreak/>
              <w:t>участие в ЕГЭ /сколько раз принимали участие в ЕГЭ (человек/экзамены)</w:t>
            </w:r>
          </w:p>
        </w:tc>
        <w:tc>
          <w:tcPr>
            <w:tcW w:w="1160"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 xml:space="preserve">Более 80 баллов </w:t>
            </w:r>
          </w:p>
        </w:tc>
        <w:tc>
          <w:tcPr>
            <w:tcW w:w="2336"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Доля  (80 и более баллов /</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человек/экзамены</w:t>
            </w:r>
          </w:p>
        </w:tc>
        <w:tc>
          <w:tcPr>
            <w:tcW w:w="1902"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Предметы</w:t>
            </w:r>
          </w:p>
        </w:tc>
      </w:tr>
      <w:tr w:rsidR="001E1325" w:rsidRPr="00283EB7" w:rsidTr="003E624A">
        <w:tc>
          <w:tcPr>
            <w:tcW w:w="1749"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БСОШ №2</w:t>
            </w:r>
          </w:p>
        </w:tc>
        <w:tc>
          <w:tcPr>
            <w:tcW w:w="2424"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24/89раз</w:t>
            </w:r>
          </w:p>
        </w:tc>
        <w:tc>
          <w:tcPr>
            <w:tcW w:w="1160"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24</w:t>
            </w:r>
          </w:p>
        </w:tc>
        <w:tc>
          <w:tcPr>
            <w:tcW w:w="2336"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24:89= 27%</w:t>
            </w:r>
          </w:p>
        </w:tc>
        <w:tc>
          <w:tcPr>
            <w:tcW w:w="1902"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Русский-13</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Общество -2</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История-1</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Химия - - 3</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Математика – 1</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Биология – 3, Английский -1</w:t>
            </w:r>
          </w:p>
        </w:tc>
      </w:tr>
    </w:tbl>
    <w:p w:rsidR="001E1325" w:rsidRPr="00283EB7" w:rsidRDefault="001E1325" w:rsidP="001E1325">
      <w:pPr>
        <w:spacing w:line="240" w:lineRule="auto"/>
        <w:jc w:val="both"/>
        <w:rPr>
          <w:rFonts w:ascii="Times New Roman" w:hAnsi="Times New Roman" w:cs="Times New Roman"/>
          <w:color w:val="000000" w:themeColor="text1"/>
          <w:sz w:val="24"/>
          <w:szCs w:val="24"/>
        </w:rPr>
      </w:pP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Русский язык 27 выпускников (96.4%) подтвердили свою оценку баллами ЕГЭ., 1 ученик ( Рыжев Н.) написал лучше</w:t>
      </w:r>
    </w:p>
    <w:p w:rsidR="001E1325" w:rsidRDefault="001E1325" w:rsidP="001E1325">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Основные «западающие темы»</w:t>
      </w:r>
      <w:r w:rsidRPr="00283EB7">
        <w:rPr>
          <w:rFonts w:ascii="Times New Roman" w:hAnsi="Times New Roman" w:cs="Times New Roman"/>
          <w:color w:val="000000" w:themeColor="text1"/>
          <w:sz w:val="24"/>
          <w:szCs w:val="24"/>
        </w:rPr>
        <w:t xml:space="preserve"> у выпускников 2021г: </w:t>
      </w:r>
      <w:r w:rsidRPr="00283EB7">
        <w:rPr>
          <w:rFonts w:ascii="Times New Roman" w:eastAsia="Times New Roman" w:hAnsi="Times New Roman" w:cs="Times New Roman"/>
          <w:color w:val="000000" w:themeColor="text1"/>
          <w:sz w:val="24"/>
          <w:szCs w:val="24"/>
        </w:rPr>
        <w:t>Западающие темы частично совпадают с районными:10 «Правописание приставок» - 4 чел. (33,3%),12 «Правописание личных окончаний  глаголов и суффиксов причастий» -  4 чел. (33,3%),21 «Пунктуационный анализ» - 5 чел. (41,6%)</w:t>
      </w:r>
    </w:p>
    <w:p w:rsidR="001E1325" w:rsidRPr="00283EB7" w:rsidRDefault="001E1325" w:rsidP="001E1325">
      <w:pPr>
        <w:shd w:val="clear" w:color="auto" w:fill="FFFFFF"/>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 xml:space="preserve">    </w:t>
      </w:r>
      <w:r w:rsidRPr="00283EB7">
        <w:rPr>
          <w:rFonts w:ascii="Times New Roman" w:hAnsi="Times New Roman" w:cs="Times New Roman"/>
          <w:b/>
          <w:color w:val="000000" w:themeColor="text1"/>
          <w:sz w:val="24"/>
          <w:szCs w:val="24"/>
          <w:u w:val="single"/>
        </w:rPr>
        <w:t>Математика (профильный уровень).</w:t>
      </w:r>
      <w:r w:rsidRPr="00283EB7">
        <w:rPr>
          <w:rFonts w:ascii="Times New Roman" w:hAnsi="Times New Roman" w:cs="Times New Roman"/>
          <w:color w:val="000000" w:themeColor="text1"/>
          <w:sz w:val="24"/>
          <w:szCs w:val="24"/>
        </w:rPr>
        <w:t xml:space="preserve"> В ЕГЭ по математике профильного уровня приняли участие  18 (64%)выпускников. Из 18 выпускников 13 уч  (72%) подтвердили свою оценку баллами ЕГЭ., 5 учеников (28%) написал хуже</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Основные «западающие темы</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№7.(50%) «Производная», определять значение функции по значению аргумента при различных способах задания функции; описывать по графику поведение и свойства функции, находить по графику функции наибольшее и наименьшее значения; строить графики изученных функций. Уровень: базовый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№11.(56%) «Уравнения. Неравенства», решать прикладные задачи, в том числе социально-экономического и физического характера, на наибольшие и наименьшие значения, на нахождение скорости и ускорения». Уровень: повышенный.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№13.(50%)«Уравнения.Неравенства»,решатьрациональные,иррациональные,показательные, тригонометрические и логарифмические уравнения, их системы.  Решать уравнения, простейшие системы уравнений, используя свойства функций и их графиков; использовать для приближенного решения уравнений и неравенств графический метод. Решать рациональные, показательные и логарифмические неравенства, их системы .Уровень: повышенный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№15.(11%).%)«Уравнения.Неравенства», решать рациональные, иррациональные, показательные, и логарифмические неравенства, их системы.  Уровень: повышенный.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№16.(11%) «Планиметрия», уметь выполнять действия с геометрическими фигурами, координатам и  векторами . Уровень: повышенный.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№17.(28%)«Уравнения. Неравенства», решать прикладные задачи, в том числе социально-экономического и физического характера, на наибольшие и наименьшие значения. Уровень: повышенный.</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№19.(28%)«Числа, корни и степени», уметь  моделировать реальные ситуации на языке алгебры, составлять уравнения и неравенства по условию задачи; исследовать построенные модели с использованием аппарата алгебры. Проводить доказательные рассуждения при решении задач, оценивать логическую правильность рассуждений, распознавать логически некорректные рассуждения. Уровень: повышенный</w:t>
      </w:r>
    </w:p>
    <w:p w:rsidR="001E1325" w:rsidRPr="009077A4" w:rsidRDefault="001E1325" w:rsidP="001E1325">
      <w:pPr>
        <w:spacing w:after="0" w:line="240" w:lineRule="auto"/>
        <w:jc w:val="both"/>
        <w:rPr>
          <w:rFonts w:ascii="Times New Roman" w:hAnsi="Times New Roman" w:cs="Times New Roman"/>
          <w:b/>
          <w:color w:val="000000" w:themeColor="text1"/>
          <w:sz w:val="24"/>
          <w:szCs w:val="24"/>
          <w:u w:val="single"/>
        </w:rPr>
      </w:pPr>
      <w:r w:rsidRPr="009077A4">
        <w:rPr>
          <w:rFonts w:ascii="Times New Roman" w:hAnsi="Times New Roman" w:cs="Times New Roman"/>
          <w:b/>
          <w:color w:val="000000" w:themeColor="text1"/>
          <w:sz w:val="24"/>
          <w:szCs w:val="24"/>
          <w:u w:val="single"/>
        </w:rPr>
        <w:t xml:space="preserve">  Физика</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по школе средний балл – 51,2.  Пять учащихся имеют баллы от 40 до 57, а их средняя итоговая оценка - 4,2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lastRenderedPageBreak/>
        <w:t>«Западающие»  вопросы</w:t>
      </w:r>
      <w:r w:rsidRPr="00283EB7">
        <w:rPr>
          <w:rFonts w:ascii="Times New Roman" w:hAnsi="Times New Roman" w:cs="Times New Roman"/>
          <w:color w:val="000000" w:themeColor="text1"/>
          <w:sz w:val="24"/>
          <w:szCs w:val="24"/>
        </w:rPr>
        <w:t>:</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9 «Работа в термодинамике, первый закон термодинамики, КПД тепловой машины» (базовый уровень),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13 «Принцип суперпозиции электрических полей, магнитное поле проводника с током, сила Ампера, сила Лоренца, правило Ленца (определение направления)» ( базовый уровень),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18 «Электродинамика и основы СТО (установление соответствия между графиками и физическими величинами, между физическими величинами и формулами)» (базовый уровень)</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21-23 «Механика – квантовая физика (методы научного познания)» базовый уровень)</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Во второй части выполнения ЕГЭ «Молекулярная физика, электродинамика» правильно набрали по 3 первичных балла лишь  уч-ся БСОШ №2. </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Химия</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Химию сдавали  5 уч-ся. Средний балл -75,80 ( 5 уч-ся, 3 высокобальника)</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История</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ЕГЭ по истории сдавали 5  выпускников. Средний балл– 57,4 (5 уч-ся 1 высокобальник)</w:t>
      </w:r>
    </w:p>
    <w:p w:rsidR="001E1325" w:rsidRPr="00283EB7" w:rsidRDefault="001E1325" w:rsidP="001E1325">
      <w:pPr>
        <w:spacing w:after="0"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«Западающие вопросы»</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9 «Знание основных фактов, процессов, явлений (задание на заполнение пропусков в предложениях)</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13 -16 «Работа с исторической картой (схемой)» ( базовый уровень)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22 «Умение использовать принципы структурно-функционального, временнóго и пространственного анализа при работе с источником» ( базовый уровень)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23 «Умение использовать принципы структурнофункционального, временнóго и пространственного анализа при рассмотрении фактов, явлений, процессов (задание задача)» ( высокий уровень)</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24 «Умение использовать исторические сведения для аргументации в ходе дискуссии» ( высокий уровень)</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25 «Историческое сочинение» ( высокий уровень)</w:t>
      </w:r>
    </w:p>
    <w:p w:rsidR="001E1325" w:rsidRPr="00283EB7" w:rsidRDefault="001E1325" w:rsidP="001E1325">
      <w:pPr>
        <w:spacing w:after="0" w:line="240" w:lineRule="auto"/>
        <w:jc w:val="both"/>
        <w:rPr>
          <w:rFonts w:ascii="Times New Roman" w:hAnsi="Times New Roman" w:cs="Times New Roman"/>
          <w:color w:val="000000" w:themeColor="text1"/>
          <w:sz w:val="24"/>
          <w:szCs w:val="24"/>
          <w:u w:val="single"/>
        </w:rPr>
      </w:pPr>
      <w:r w:rsidRPr="00283EB7">
        <w:rPr>
          <w:rFonts w:ascii="Times New Roman" w:hAnsi="Times New Roman" w:cs="Times New Roman"/>
          <w:b/>
          <w:color w:val="000000" w:themeColor="text1"/>
          <w:sz w:val="24"/>
          <w:szCs w:val="24"/>
          <w:u w:val="single"/>
        </w:rPr>
        <w:t>Обществознание.</w:t>
      </w:r>
      <w:r w:rsidRPr="00283EB7">
        <w:rPr>
          <w:rFonts w:ascii="Times New Roman" w:hAnsi="Times New Roman" w:cs="Times New Roman"/>
          <w:color w:val="000000" w:themeColor="text1"/>
          <w:sz w:val="24"/>
          <w:szCs w:val="24"/>
          <w:u w:val="single"/>
        </w:rPr>
        <w:t xml:space="preserve">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В экзамене приняли участие</w:t>
      </w:r>
      <w:r w:rsidRPr="00283EB7">
        <w:rPr>
          <w:rFonts w:ascii="Times New Roman" w:hAnsi="Times New Roman" w:cs="Times New Roman"/>
          <w:color w:val="000000" w:themeColor="text1"/>
          <w:sz w:val="24"/>
          <w:szCs w:val="24"/>
        </w:rPr>
        <w:t xml:space="preserve"> 14 выпускников– 50%.</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Высокобальников</w:t>
      </w:r>
      <w:r w:rsidRPr="00283EB7">
        <w:rPr>
          <w:rFonts w:ascii="Times New Roman" w:hAnsi="Times New Roman" w:cs="Times New Roman"/>
          <w:color w:val="000000" w:themeColor="text1"/>
          <w:sz w:val="24"/>
          <w:szCs w:val="24"/>
        </w:rPr>
        <w:t xml:space="preserve"> – 2 - 14%</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Основные «западающие вопросы»:</w:t>
      </w:r>
      <w:r w:rsidRPr="00283EB7">
        <w:rPr>
          <w:rFonts w:ascii="Times New Roman" w:hAnsi="Times New Roman" w:cs="Times New Roman"/>
          <w:color w:val="000000" w:themeColor="text1"/>
          <w:sz w:val="24"/>
          <w:szCs w:val="24"/>
        </w:rPr>
        <w:t xml:space="preserve">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«Анализировать актуальную информацию о социальных объектах, выявляя их общие черты и различия, устанавливать соответствие между существенными признаками объектов и обществоведческими понятиями».</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«Применять социально-экономические и гуманитарные знания в процессе решения познавательных задач по актуальным социальным проблемам»</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«Характеризовать с научных позиций основные социальные объекты, факты, явления, процессы, институты»</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Во второй части ошибки при написании эссе. Дети с трудом приводят примеры из разных источников, нет теоретического обоснования.</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b/>
          <w:color w:val="000000" w:themeColor="text1"/>
          <w:sz w:val="24"/>
          <w:szCs w:val="24"/>
          <w:u w:val="single"/>
        </w:rPr>
        <w:t>Биология</w:t>
      </w:r>
      <w:r w:rsidRPr="00283EB7">
        <w:rPr>
          <w:rFonts w:ascii="Times New Roman" w:hAnsi="Times New Roman" w:cs="Times New Roman"/>
          <w:color w:val="000000" w:themeColor="text1"/>
          <w:sz w:val="24"/>
          <w:szCs w:val="24"/>
          <w:u w:val="single"/>
        </w:rPr>
        <w:t>.</w:t>
      </w:r>
      <w:r w:rsidRPr="00283EB7">
        <w:rPr>
          <w:rFonts w:ascii="Times New Roman" w:hAnsi="Times New Roman" w:cs="Times New Roman"/>
          <w:color w:val="000000" w:themeColor="text1"/>
          <w:sz w:val="24"/>
          <w:szCs w:val="24"/>
        </w:rPr>
        <w:t xml:space="preserve"> </w:t>
      </w:r>
      <w:r w:rsidRPr="00283EB7">
        <w:rPr>
          <w:rFonts w:ascii="Times New Roman" w:hAnsi="Times New Roman" w:cs="Times New Roman"/>
          <w:b/>
          <w:color w:val="000000" w:themeColor="text1"/>
          <w:sz w:val="24"/>
          <w:szCs w:val="24"/>
        </w:rPr>
        <w:t xml:space="preserve">Сдавали </w:t>
      </w:r>
      <w:r w:rsidRPr="00283EB7">
        <w:rPr>
          <w:rFonts w:ascii="Times New Roman" w:hAnsi="Times New Roman" w:cs="Times New Roman"/>
          <w:color w:val="000000" w:themeColor="text1"/>
          <w:sz w:val="24"/>
          <w:szCs w:val="24"/>
        </w:rPr>
        <w:t xml:space="preserve">ЕГЭ 7 выпускников 25%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Средний балл -74. 57</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Основные «западающие вопросы»:</w:t>
      </w:r>
      <w:r w:rsidRPr="00283EB7">
        <w:rPr>
          <w:rFonts w:ascii="Times New Roman" w:hAnsi="Times New Roman" w:cs="Times New Roman"/>
          <w:color w:val="000000" w:themeColor="text1"/>
          <w:sz w:val="24"/>
          <w:szCs w:val="24"/>
        </w:rPr>
        <w:t xml:space="preserve"> «Биология как наука. Методы научного познания. Уровни организации живого. Работа с таблицей»,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«Эволюция живой природы. Происхождение человека», «Экосистемы и присущие им закономерности». Биосфера. Установление соответствия без рисунка</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«Решение задач по генетике на применение знаний в новой ситуации», </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Информатика и ИКТ</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Принимали участие 1 выпускник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Средний балл  - 75</w:t>
      </w:r>
    </w:p>
    <w:p w:rsidR="001E1325" w:rsidRPr="00283EB7" w:rsidRDefault="001E1325" w:rsidP="001E1325">
      <w:pPr>
        <w:spacing w:after="0" w:line="240" w:lineRule="auto"/>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Английский язык</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lastRenderedPageBreak/>
        <w:t xml:space="preserve"> Принимали участие 2  выпускника. Средний балл 79.Средний балл по району – 69 </w:t>
      </w:r>
    </w:p>
    <w:p w:rsidR="001E1325" w:rsidRPr="00283EB7" w:rsidRDefault="001E1325" w:rsidP="001E1325">
      <w:pPr>
        <w:spacing w:after="0" w:line="240" w:lineRule="auto"/>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Из 2 сдававших – 1 высокобальник (92 балла -) </w:t>
      </w:r>
    </w:p>
    <w:p w:rsidR="001E1325" w:rsidRPr="00283EB7" w:rsidRDefault="001E1325" w:rsidP="001E1325">
      <w:pPr>
        <w:spacing w:line="240" w:lineRule="auto"/>
        <w:ind w:left="-142"/>
        <w:jc w:val="both"/>
        <w:rPr>
          <w:rFonts w:ascii="Times New Roman" w:hAnsi="Times New Roman" w:cs="Times New Roman"/>
          <w:b/>
          <w:color w:val="000000" w:themeColor="text1"/>
          <w:sz w:val="24"/>
          <w:szCs w:val="24"/>
          <w:u w:val="single"/>
        </w:rPr>
      </w:pPr>
      <w:r w:rsidRPr="00283EB7">
        <w:rPr>
          <w:rFonts w:ascii="Times New Roman" w:hAnsi="Times New Roman" w:cs="Times New Roman"/>
          <w:b/>
          <w:color w:val="000000" w:themeColor="text1"/>
          <w:sz w:val="24"/>
          <w:szCs w:val="24"/>
          <w:u w:val="single"/>
        </w:rPr>
        <w:t>Профильные классы</w:t>
      </w:r>
    </w:p>
    <w:p w:rsidR="001E1325" w:rsidRPr="00283EB7" w:rsidRDefault="001E1325" w:rsidP="001E1325">
      <w:pPr>
        <w:spacing w:line="240" w:lineRule="auto"/>
        <w:ind w:left="-142"/>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Название- профиля универсальный. Класс 11б, количество уч-ся 16</w:t>
      </w:r>
    </w:p>
    <w:tbl>
      <w:tblPr>
        <w:tblStyle w:val="a8"/>
        <w:tblW w:w="0" w:type="auto"/>
        <w:tblLook w:val="04A0" w:firstRow="1" w:lastRow="0" w:firstColumn="1" w:lastColumn="0" w:noHBand="0" w:noVBand="1"/>
      </w:tblPr>
      <w:tblGrid>
        <w:gridCol w:w="3097"/>
        <w:gridCol w:w="1878"/>
        <w:gridCol w:w="2239"/>
        <w:gridCol w:w="2357"/>
      </w:tblGrid>
      <w:tr w:rsidR="001E1325" w:rsidRPr="00283EB7" w:rsidTr="003E624A">
        <w:tc>
          <w:tcPr>
            <w:tcW w:w="3097" w:type="dxa"/>
          </w:tcPr>
          <w:p w:rsidR="001E1325" w:rsidRPr="00283EB7" w:rsidRDefault="001E1325" w:rsidP="003E624A">
            <w:pPr>
              <w:ind w:left="284"/>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Предметы изучались на профильном уровне или углублённо</w:t>
            </w:r>
          </w:p>
          <w:p w:rsidR="001E1325" w:rsidRPr="00283EB7" w:rsidRDefault="001E1325" w:rsidP="003E624A">
            <w:pPr>
              <w:jc w:val="both"/>
              <w:rPr>
                <w:rFonts w:ascii="Times New Roman" w:hAnsi="Times New Roman" w:cs="Times New Roman"/>
                <w:color w:val="000000" w:themeColor="text1"/>
                <w:sz w:val="24"/>
                <w:szCs w:val="24"/>
              </w:rPr>
            </w:pPr>
          </w:p>
        </w:tc>
        <w:tc>
          <w:tcPr>
            <w:tcW w:w="1878"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Качество по предмету</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w:t>
            </w:r>
          </w:p>
        </w:tc>
        <w:tc>
          <w:tcPr>
            <w:tcW w:w="2239"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Количество чел. и % принявших участие в ЕГЭ</w:t>
            </w:r>
          </w:p>
        </w:tc>
        <w:tc>
          <w:tcPr>
            <w:tcW w:w="2357"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Средний балл по предмету</w:t>
            </w:r>
          </w:p>
        </w:tc>
      </w:tr>
      <w:tr w:rsidR="001E1325" w:rsidRPr="00283EB7" w:rsidTr="003E624A">
        <w:tc>
          <w:tcPr>
            <w:tcW w:w="3097"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математика</w:t>
            </w:r>
          </w:p>
        </w:tc>
        <w:tc>
          <w:tcPr>
            <w:tcW w:w="1878"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87.5</w:t>
            </w:r>
          </w:p>
        </w:tc>
        <w:tc>
          <w:tcPr>
            <w:tcW w:w="2239"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12/66%</w:t>
            </w:r>
          </w:p>
        </w:tc>
        <w:tc>
          <w:tcPr>
            <w:tcW w:w="2357"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62.08</w:t>
            </w:r>
          </w:p>
        </w:tc>
      </w:tr>
      <w:tr w:rsidR="001E1325" w:rsidRPr="00283EB7" w:rsidTr="003E624A">
        <w:tc>
          <w:tcPr>
            <w:tcW w:w="3097"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право</w:t>
            </w:r>
          </w:p>
        </w:tc>
        <w:tc>
          <w:tcPr>
            <w:tcW w:w="1878"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100</w:t>
            </w:r>
          </w:p>
        </w:tc>
        <w:tc>
          <w:tcPr>
            <w:tcW w:w="2239"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7/43%</w:t>
            </w:r>
          </w:p>
        </w:tc>
        <w:tc>
          <w:tcPr>
            <w:tcW w:w="2357"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70.29</w:t>
            </w:r>
          </w:p>
        </w:tc>
      </w:tr>
    </w:tbl>
    <w:p w:rsidR="001E1325" w:rsidRPr="00283EB7" w:rsidRDefault="001E1325" w:rsidP="001E1325">
      <w:pPr>
        <w:spacing w:line="240" w:lineRule="auto"/>
        <w:ind w:left="-142"/>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 xml:space="preserve"> Название профиля социально- экономический Класс 11а, количество уч-ся 12</w:t>
      </w:r>
      <w:r>
        <w:rPr>
          <w:rFonts w:ascii="Times New Roman" w:hAnsi="Times New Roman" w:cs="Times New Roman"/>
          <w:color w:val="000000" w:themeColor="text1"/>
          <w:sz w:val="24"/>
          <w:szCs w:val="24"/>
        </w:rPr>
        <w:t>.</w:t>
      </w:r>
    </w:p>
    <w:tbl>
      <w:tblPr>
        <w:tblStyle w:val="a8"/>
        <w:tblW w:w="0" w:type="auto"/>
        <w:tblLook w:val="04A0" w:firstRow="1" w:lastRow="0" w:firstColumn="1" w:lastColumn="0" w:noHBand="0" w:noVBand="1"/>
      </w:tblPr>
      <w:tblGrid>
        <w:gridCol w:w="3114"/>
        <w:gridCol w:w="1871"/>
        <w:gridCol w:w="2235"/>
        <w:gridCol w:w="2351"/>
      </w:tblGrid>
      <w:tr w:rsidR="001E1325" w:rsidRPr="00283EB7" w:rsidTr="003E624A">
        <w:tc>
          <w:tcPr>
            <w:tcW w:w="3114" w:type="dxa"/>
          </w:tcPr>
          <w:p w:rsidR="001E1325" w:rsidRPr="00283EB7" w:rsidRDefault="001E1325" w:rsidP="003E624A">
            <w:pPr>
              <w:ind w:left="284"/>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Предметы изучались на профильном уровне или углублённо</w:t>
            </w:r>
          </w:p>
          <w:p w:rsidR="001E1325" w:rsidRPr="00283EB7" w:rsidRDefault="001E1325" w:rsidP="003E624A">
            <w:pPr>
              <w:jc w:val="both"/>
              <w:rPr>
                <w:rFonts w:ascii="Times New Roman" w:hAnsi="Times New Roman" w:cs="Times New Roman"/>
                <w:color w:val="000000" w:themeColor="text1"/>
                <w:sz w:val="24"/>
                <w:szCs w:val="24"/>
              </w:rPr>
            </w:pPr>
          </w:p>
        </w:tc>
        <w:tc>
          <w:tcPr>
            <w:tcW w:w="187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Качество по предмету</w:t>
            </w:r>
          </w:p>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w:t>
            </w:r>
          </w:p>
        </w:tc>
        <w:tc>
          <w:tcPr>
            <w:tcW w:w="2235"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Количество чел. и % принявших участие в ЕГЭ</w:t>
            </w:r>
          </w:p>
        </w:tc>
        <w:tc>
          <w:tcPr>
            <w:tcW w:w="235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Средний балл по предмету</w:t>
            </w:r>
          </w:p>
        </w:tc>
      </w:tr>
      <w:tr w:rsidR="001E1325" w:rsidRPr="00283EB7" w:rsidTr="003E624A">
        <w:tc>
          <w:tcPr>
            <w:tcW w:w="3114"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математика</w:t>
            </w:r>
          </w:p>
        </w:tc>
        <w:tc>
          <w:tcPr>
            <w:tcW w:w="187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100</w:t>
            </w:r>
          </w:p>
        </w:tc>
        <w:tc>
          <w:tcPr>
            <w:tcW w:w="2235"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6/50%</w:t>
            </w:r>
          </w:p>
        </w:tc>
        <w:tc>
          <w:tcPr>
            <w:tcW w:w="235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60</w:t>
            </w:r>
          </w:p>
        </w:tc>
      </w:tr>
      <w:tr w:rsidR="001E1325" w:rsidRPr="00283EB7" w:rsidTr="003E624A">
        <w:tc>
          <w:tcPr>
            <w:tcW w:w="3114"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обществознание</w:t>
            </w:r>
          </w:p>
        </w:tc>
        <w:tc>
          <w:tcPr>
            <w:tcW w:w="187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100</w:t>
            </w:r>
          </w:p>
        </w:tc>
        <w:tc>
          <w:tcPr>
            <w:tcW w:w="2235"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7/58%</w:t>
            </w:r>
          </w:p>
        </w:tc>
        <w:tc>
          <w:tcPr>
            <w:tcW w:w="2351" w:type="dxa"/>
          </w:tcPr>
          <w:p w:rsidR="001E1325" w:rsidRPr="00283EB7" w:rsidRDefault="001E1325" w:rsidP="003E624A">
            <w:pPr>
              <w:jc w:val="both"/>
              <w:rPr>
                <w:rFonts w:ascii="Times New Roman" w:hAnsi="Times New Roman" w:cs="Times New Roman"/>
                <w:color w:val="000000" w:themeColor="text1"/>
                <w:sz w:val="24"/>
                <w:szCs w:val="24"/>
              </w:rPr>
            </w:pPr>
            <w:r w:rsidRPr="00283EB7">
              <w:rPr>
                <w:rFonts w:ascii="Times New Roman" w:hAnsi="Times New Roman" w:cs="Times New Roman"/>
                <w:color w:val="000000" w:themeColor="text1"/>
                <w:sz w:val="24"/>
                <w:szCs w:val="24"/>
              </w:rPr>
              <w:t>62.43</w:t>
            </w:r>
          </w:p>
        </w:tc>
      </w:tr>
    </w:tbl>
    <w:p w:rsidR="001E1325" w:rsidRPr="00283EB7" w:rsidRDefault="001E1325" w:rsidP="001E1325">
      <w:pPr>
        <w:spacing w:line="240" w:lineRule="auto"/>
        <w:jc w:val="both"/>
        <w:rPr>
          <w:rFonts w:ascii="Times New Roman" w:hAnsi="Times New Roman" w:cs="Times New Roman"/>
          <w:color w:val="000000" w:themeColor="text1"/>
          <w:sz w:val="24"/>
          <w:szCs w:val="24"/>
        </w:rPr>
      </w:pPr>
    </w:p>
    <w:p w:rsidR="001E1325" w:rsidRPr="00283EB7" w:rsidRDefault="001E1325" w:rsidP="001E1325">
      <w:pPr>
        <w:spacing w:line="240" w:lineRule="auto"/>
        <w:jc w:val="both"/>
        <w:rPr>
          <w:rFonts w:ascii="Times New Roman" w:hAnsi="Times New Roman" w:cs="Times New Roman"/>
          <w:b/>
          <w:color w:val="000000" w:themeColor="text1"/>
          <w:sz w:val="24"/>
          <w:szCs w:val="24"/>
        </w:rPr>
      </w:pPr>
      <w:r w:rsidRPr="00283EB7">
        <w:rPr>
          <w:rFonts w:ascii="Times New Roman" w:hAnsi="Times New Roman" w:cs="Times New Roman"/>
          <w:b/>
          <w:color w:val="000000" w:themeColor="text1"/>
          <w:sz w:val="24"/>
          <w:szCs w:val="24"/>
        </w:rPr>
        <w:t>Выводы и рекомендации:</w:t>
      </w:r>
    </w:p>
    <w:p w:rsidR="001E1325" w:rsidRPr="00283EB7" w:rsidRDefault="001E1325" w:rsidP="008B6B2C">
      <w:pPr>
        <w:pStyle w:val="a3"/>
        <w:numPr>
          <w:ilvl w:val="0"/>
          <w:numId w:val="4"/>
        </w:numPr>
        <w:spacing w:after="0" w:line="240" w:lineRule="auto"/>
        <w:ind w:left="0" w:hanging="11"/>
        <w:jc w:val="both"/>
        <w:rPr>
          <w:rFonts w:ascii="Times New Roman" w:hAnsi="Times New Roman"/>
          <w:b/>
          <w:color w:val="000000" w:themeColor="text1"/>
        </w:rPr>
      </w:pPr>
      <w:r w:rsidRPr="00283EB7">
        <w:rPr>
          <w:rFonts w:ascii="Times New Roman" w:hAnsi="Times New Roman"/>
          <w:color w:val="000000" w:themeColor="text1"/>
        </w:rPr>
        <w:t>Все выпускники 2020-2021 уч.года прошли итоговую аттестацию и получили  аттестаты. Аттестаты с отличием получили 3 человека (10.7%)., аттестат особого образца- 1 уч.</w:t>
      </w:r>
    </w:p>
    <w:p w:rsidR="001E1325" w:rsidRPr="00283EB7" w:rsidRDefault="001E1325" w:rsidP="008B6B2C">
      <w:pPr>
        <w:pStyle w:val="a3"/>
        <w:numPr>
          <w:ilvl w:val="0"/>
          <w:numId w:val="4"/>
        </w:numPr>
        <w:spacing w:after="0" w:line="240" w:lineRule="auto"/>
        <w:ind w:left="0" w:hanging="11"/>
        <w:jc w:val="both"/>
        <w:rPr>
          <w:rFonts w:ascii="Times New Roman" w:hAnsi="Times New Roman"/>
          <w:color w:val="000000" w:themeColor="text1"/>
        </w:rPr>
      </w:pPr>
      <w:r w:rsidRPr="00283EB7">
        <w:rPr>
          <w:rFonts w:ascii="Times New Roman" w:hAnsi="Times New Roman"/>
          <w:color w:val="000000" w:themeColor="text1"/>
          <w:u w:val="single"/>
        </w:rPr>
        <w:t>ОГЭ русский язык -</w:t>
      </w:r>
      <w:r w:rsidRPr="00283EB7">
        <w:rPr>
          <w:rFonts w:ascii="Times New Roman" w:hAnsi="Times New Roman"/>
          <w:color w:val="000000" w:themeColor="text1"/>
        </w:rPr>
        <w:t xml:space="preserve">  средняя оценка-3.79 ( район -3,62 б),на 2» - нет, «3» - 10, «4»- 21, «5»- 3 ученика. Успеваемость - 100%. Качество- 70.6 по району -52,8%  </w:t>
      </w:r>
      <w:r w:rsidRPr="00283EB7">
        <w:rPr>
          <w:rFonts w:ascii="Times New Roman" w:hAnsi="Times New Roman"/>
          <w:color w:val="000000" w:themeColor="text1"/>
          <w:u w:val="single"/>
        </w:rPr>
        <w:t xml:space="preserve">Математика </w:t>
      </w:r>
      <w:r w:rsidRPr="00283EB7">
        <w:rPr>
          <w:rFonts w:ascii="Times New Roman" w:hAnsi="Times New Roman"/>
          <w:color w:val="000000" w:themeColor="text1"/>
        </w:rPr>
        <w:t xml:space="preserve"> средняя оценка – 3.56,по району-3,14. на 2» - нет, «3» - 19, «4»- 11, «5»- 4 ученика. Успеваемость - 100%. Качество-   , 44%, по району составило 38,7%</w:t>
      </w:r>
    </w:p>
    <w:p w:rsidR="001E1325" w:rsidRPr="00283EB7" w:rsidRDefault="001E1325" w:rsidP="008B6B2C">
      <w:pPr>
        <w:pStyle w:val="af"/>
        <w:numPr>
          <w:ilvl w:val="0"/>
          <w:numId w:val="4"/>
        </w:numPr>
        <w:ind w:left="0" w:hanging="11"/>
        <w:jc w:val="both"/>
        <w:rPr>
          <w:rFonts w:ascii="Times New Roman" w:hAnsi="Times New Roman"/>
          <w:color w:val="000000" w:themeColor="text1"/>
          <w:sz w:val="24"/>
          <w:szCs w:val="24"/>
        </w:rPr>
      </w:pPr>
      <w:r w:rsidRPr="00283EB7">
        <w:rPr>
          <w:rFonts w:ascii="Times New Roman" w:hAnsi="Times New Roman"/>
          <w:color w:val="000000" w:themeColor="text1"/>
          <w:sz w:val="24"/>
          <w:szCs w:val="24"/>
        </w:rPr>
        <w:t>Средний балл ЕГЭ по школе в сравнении с прошлым годом ниже по истории, физике. В сравнении с результатами по району: выше математике (проф), русскому языку, обществознанию, физике, биологии, химии, литературе, англ. язык.В сравнении с результатами по РТ: выше по русскому языку, обществознанию, биологии, химии. Ниже- матем (проф), истории, физике, литературе, информатике.  В сравнении с результатами по РФ- выше по всем предметам кроме физики, литературе, англ язык</w:t>
      </w:r>
    </w:p>
    <w:p w:rsidR="001E1325" w:rsidRPr="00283EB7" w:rsidRDefault="001E1325" w:rsidP="008B6B2C">
      <w:pPr>
        <w:pStyle w:val="a3"/>
        <w:ind w:left="0"/>
        <w:jc w:val="both"/>
        <w:rPr>
          <w:rFonts w:ascii="Times New Roman" w:hAnsi="Times New Roman"/>
          <w:color w:val="000000" w:themeColor="text1"/>
        </w:rPr>
      </w:pPr>
      <w:r w:rsidRPr="00283EB7">
        <w:rPr>
          <w:rFonts w:ascii="Times New Roman" w:hAnsi="Times New Roman"/>
          <w:color w:val="000000" w:themeColor="text1"/>
        </w:rPr>
        <w:t xml:space="preserve">4.Учителям предметникам изучить методические рекомендации по итогам ГИА - 21, изменения в КИМах, учесть в работе при подготовке к ГИА -22 </w:t>
      </w:r>
    </w:p>
    <w:p w:rsidR="001E1325" w:rsidRPr="00283EB7" w:rsidRDefault="001E1325" w:rsidP="008B6B2C">
      <w:pPr>
        <w:pStyle w:val="a3"/>
        <w:ind w:left="0" w:hanging="11"/>
        <w:jc w:val="both"/>
        <w:rPr>
          <w:rFonts w:ascii="Times New Roman" w:hAnsi="Times New Roman"/>
          <w:color w:val="000000" w:themeColor="text1"/>
        </w:rPr>
      </w:pPr>
      <w:r w:rsidRPr="00283EB7">
        <w:rPr>
          <w:rFonts w:ascii="Times New Roman" w:hAnsi="Times New Roman"/>
          <w:color w:val="000000" w:themeColor="text1"/>
        </w:rPr>
        <w:t xml:space="preserve">                                                                                (срок исполнения: до декабря 2021)</w:t>
      </w:r>
    </w:p>
    <w:p w:rsidR="001E1325" w:rsidRPr="00283EB7" w:rsidRDefault="001E1325" w:rsidP="008B6B2C">
      <w:pPr>
        <w:pStyle w:val="a3"/>
        <w:ind w:left="0" w:hanging="11"/>
        <w:jc w:val="both"/>
        <w:rPr>
          <w:rFonts w:ascii="Times New Roman" w:hAnsi="Times New Roman"/>
          <w:color w:val="000000" w:themeColor="text1"/>
        </w:rPr>
      </w:pPr>
      <w:r w:rsidRPr="00283EB7">
        <w:rPr>
          <w:rFonts w:ascii="Times New Roman" w:hAnsi="Times New Roman"/>
          <w:color w:val="000000" w:themeColor="text1"/>
        </w:rPr>
        <w:t>5.Руководителям ШМО на заседаниях   еще раз проанализировать шкалу перевода балов ГИА в оценку и нормы выставления оценок по предметам, не допускать завышения оценок, объективно выставлять оценки за ответы учащихся, за контрольные работы, следить за их соответствием четвертным оценкам</w:t>
      </w:r>
    </w:p>
    <w:p w:rsidR="001E1325" w:rsidRPr="00283EB7" w:rsidRDefault="001E1325" w:rsidP="008B6B2C">
      <w:pPr>
        <w:pStyle w:val="a3"/>
        <w:tabs>
          <w:tab w:val="left" w:pos="993"/>
        </w:tabs>
        <w:ind w:left="0" w:hanging="11"/>
        <w:jc w:val="both"/>
        <w:rPr>
          <w:rFonts w:ascii="Times New Roman" w:hAnsi="Times New Roman"/>
          <w:color w:val="000000" w:themeColor="text1"/>
        </w:rPr>
      </w:pPr>
      <w:r w:rsidRPr="00283EB7">
        <w:rPr>
          <w:rFonts w:ascii="Times New Roman" w:hAnsi="Times New Roman"/>
          <w:color w:val="000000" w:themeColor="text1"/>
        </w:rPr>
        <w:t>( срок сентябрь 2021)</w:t>
      </w:r>
    </w:p>
    <w:p w:rsidR="001E1325" w:rsidRPr="00283EB7" w:rsidRDefault="001E1325" w:rsidP="008B6B2C">
      <w:pPr>
        <w:pStyle w:val="a3"/>
        <w:tabs>
          <w:tab w:val="left" w:pos="993"/>
        </w:tabs>
        <w:ind w:left="0" w:hanging="11"/>
        <w:jc w:val="both"/>
        <w:rPr>
          <w:rFonts w:ascii="Times New Roman" w:hAnsi="Times New Roman"/>
          <w:color w:val="000000" w:themeColor="text1"/>
        </w:rPr>
      </w:pPr>
      <w:r w:rsidRPr="00283EB7">
        <w:rPr>
          <w:rFonts w:ascii="Times New Roman" w:hAnsi="Times New Roman"/>
          <w:color w:val="000000" w:themeColor="text1"/>
        </w:rPr>
        <w:t xml:space="preserve">6.Учителям предметникам отработать кодификаторы по предметам, отслеживать пробелы в знаниях согласно им, учитывать их при оценивании предметных результатов учащихся (срок сентябрь 2021 май 2022 ) </w:t>
      </w:r>
    </w:p>
    <w:p w:rsidR="001E1325" w:rsidRPr="00283EB7" w:rsidRDefault="001E1325" w:rsidP="001E1325">
      <w:pPr>
        <w:pStyle w:val="a3"/>
        <w:tabs>
          <w:tab w:val="left" w:pos="993"/>
        </w:tabs>
        <w:ind w:hanging="11"/>
        <w:jc w:val="both"/>
        <w:rPr>
          <w:rFonts w:ascii="Times New Roman" w:hAnsi="Times New Roman"/>
          <w:color w:val="000000" w:themeColor="text1"/>
        </w:rPr>
      </w:pPr>
    </w:p>
    <w:p w:rsidR="008B6B2C" w:rsidRDefault="008B6B2C" w:rsidP="001E1325">
      <w:pPr>
        <w:pStyle w:val="a3"/>
        <w:ind w:left="1560"/>
        <w:jc w:val="both"/>
        <w:rPr>
          <w:rFonts w:ascii="Times New Roman" w:hAnsi="Times New Roman"/>
          <w:b/>
          <w:bCs/>
        </w:rPr>
      </w:pPr>
    </w:p>
    <w:p w:rsidR="008B6B2C" w:rsidRDefault="008B6B2C" w:rsidP="001E1325">
      <w:pPr>
        <w:pStyle w:val="a3"/>
        <w:ind w:left="1560"/>
        <w:jc w:val="both"/>
        <w:rPr>
          <w:rFonts w:ascii="Times New Roman" w:hAnsi="Times New Roman"/>
          <w:b/>
          <w:bCs/>
        </w:rPr>
      </w:pPr>
    </w:p>
    <w:p w:rsidR="008B6B2C" w:rsidRDefault="008B6B2C" w:rsidP="001E1325">
      <w:pPr>
        <w:pStyle w:val="a3"/>
        <w:ind w:left="1560"/>
        <w:jc w:val="both"/>
        <w:rPr>
          <w:rFonts w:ascii="Times New Roman" w:hAnsi="Times New Roman"/>
          <w:b/>
          <w:bCs/>
        </w:rPr>
      </w:pPr>
    </w:p>
    <w:p w:rsidR="008B6B2C" w:rsidRDefault="008B6B2C" w:rsidP="001E1325">
      <w:pPr>
        <w:pStyle w:val="a3"/>
        <w:ind w:left="1560"/>
        <w:jc w:val="both"/>
        <w:rPr>
          <w:rFonts w:ascii="Times New Roman" w:hAnsi="Times New Roman"/>
          <w:b/>
          <w:bCs/>
        </w:rPr>
      </w:pPr>
    </w:p>
    <w:p w:rsidR="008B6B2C" w:rsidRDefault="008B6B2C" w:rsidP="001E1325">
      <w:pPr>
        <w:pStyle w:val="a3"/>
        <w:ind w:left="1560"/>
        <w:jc w:val="both"/>
        <w:rPr>
          <w:rFonts w:ascii="Times New Roman" w:hAnsi="Times New Roman"/>
          <w:b/>
          <w:bCs/>
        </w:rPr>
      </w:pPr>
    </w:p>
    <w:p w:rsidR="001E1325" w:rsidRPr="00283EB7" w:rsidRDefault="001E1325" w:rsidP="001E1325">
      <w:pPr>
        <w:pStyle w:val="a3"/>
        <w:ind w:left="1560"/>
        <w:jc w:val="both"/>
        <w:rPr>
          <w:rFonts w:ascii="Times New Roman" w:hAnsi="Times New Roman"/>
          <w:b/>
          <w:bCs/>
        </w:rPr>
      </w:pPr>
      <w:r w:rsidRPr="00283EB7">
        <w:rPr>
          <w:rFonts w:ascii="Times New Roman" w:hAnsi="Times New Roman"/>
          <w:b/>
          <w:bCs/>
        </w:rPr>
        <w:lastRenderedPageBreak/>
        <w:t>Анализ профессионального самоопределения выпускников</w:t>
      </w:r>
    </w:p>
    <w:p w:rsidR="001E1325" w:rsidRPr="00283EB7" w:rsidRDefault="001E1325" w:rsidP="001E1325">
      <w:pPr>
        <w:spacing w:line="240" w:lineRule="auto"/>
        <w:ind w:left="-142"/>
        <w:jc w:val="both"/>
        <w:rPr>
          <w:rFonts w:ascii="Times New Roman" w:hAnsi="Times New Roman" w:cs="Times New Roman"/>
          <w:sz w:val="24"/>
          <w:szCs w:val="24"/>
        </w:rPr>
      </w:pPr>
      <w:r w:rsidRPr="00283EB7">
        <w:rPr>
          <w:rFonts w:ascii="Times New Roman" w:hAnsi="Times New Roman" w:cs="Times New Roman"/>
          <w:sz w:val="24"/>
          <w:szCs w:val="24"/>
        </w:rPr>
        <w:t>Название профиля универсальный. Класс 11б, количество уч-ся 16</w:t>
      </w:r>
    </w:p>
    <w:tbl>
      <w:tblPr>
        <w:tblStyle w:val="a8"/>
        <w:tblW w:w="0" w:type="auto"/>
        <w:tblLook w:val="04A0" w:firstRow="1" w:lastRow="0" w:firstColumn="1" w:lastColumn="0" w:noHBand="0" w:noVBand="1"/>
      </w:tblPr>
      <w:tblGrid>
        <w:gridCol w:w="3097"/>
        <w:gridCol w:w="1878"/>
        <w:gridCol w:w="2239"/>
        <w:gridCol w:w="2357"/>
      </w:tblGrid>
      <w:tr w:rsidR="001E1325" w:rsidRPr="00283EB7" w:rsidTr="003E624A">
        <w:tc>
          <w:tcPr>
            <w:tcW w:w="3097" w:type="dxa"/>
          </w:tcPr>
          <w:p w:rsidR="001E1325" w:rsidRPr="00283EB7" w:rsidRDefault="001E1325" w:rsidP="003E624A">
            <w:pPr>
              <w:ind w:left="284"/>
              <w:jc w:val="both"/>
              <w:rPr>
                <w:rFonts w:ascii="Times New Roman" w:hAnsi="Times New Roman" w:cs="Times New Roman"/>
                <w:sz w:val="24"/>
                <w:szCs w:val="24"/>
              </w:rPr>
            </w:pPr>
            <w:r w:rsidRPr="00283EB7">
              <w:rPr>
                <w:rFonts w:ascii="Times New Roman" w:hAnsi="Times New Roman" w:cs="Times New Roman"/>
                <w:sz w:val="24"/>
                <w:szCs w:val="24"/>
              </w:rPr>
              <w:t>Предметы изучались на профильном уровне или углублённо</w:t>
            </w:r>
          </w:p>
          <w:p w:rsidR="001E1325" w:rsidRPr="00283EB7" w:rsidRDefault="001E1325" w:rsidP="003E624A">
            <w:pPr>
              <w:jc w:val="both"/>
              <w:rPr>
                <w:rFonts w:ascii="Times New Roman" w:hAnsi="Times New Roman" w:cs="Times New Roman"/>
                <w:sz w:val="24"/>
                <w:szCs w:val="24"/>
              </w:rPr>
            </w:pPr>
          </w:p>
        </w:tc>
        <w:tc>
          <w:tcPr>
            <w:tcW w:w="1878"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Качество по предмету</w:t>
            </w:r>
          </w:p>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2239"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Количество чел. и % принявших участие в ЕГЭ</w:t>
            </w:r>
          </w:p>
        </w:tc>
        <w:tc>
          <w:tcPr>
            <w:tcW w:w="235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Средний балл по предмету</w:t>
            </w:r>
          </w:p>
        </w:tc>
      </w:tr>
      <w:tr w:rsidR="001E1325" w:rsidRPr="00283EB7" w:rsidTr="003E624A">
        <w:tc>
          <w:tcPr>
            <w:tcW w:w="309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математика</w:t>
            </w:r>
          </w:p>
        </w:tc>
        <w:tc>
          <w:tcPr>
            <w:tcW w:w="1878"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87.5</w:t>
            </w:r>
          </w:p>
        </w:tc>
        <w:tc>
          <w:tcPr>
            <w:tcW w:w="2239"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12/66%</w:t>
            </w:r>
          </w:p>
        </w:tc>
        <w:tc>
          <w:tcPr>
            <w:tcW w:w="235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62.08</w:t>
            </w:r>
          </w:p>
        </w:tc>
      </w:tr>
      <w:tr w:rsidR="001E1325" w:rsidRPr="00283EB7" w:rsidTr="003E624A">
        <w:tc>
          <w:tcPr>
            <w:tcW w:w="309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право</w:t>
            </w:r>
          </w:p>
        </w:tc>
        <w:tc>
          <w:tcPr>
            <w:tcW w:w="1878"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100</w:t>
            </w:r>
          </w:p>
        </w:tc>
        <w:tc>
          <w:tcPr>
            <w:tcW w:w="2239"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7/43%</w:t>
            </w:r>
          </w:p>
        </w:tc>
        <w:tc>
          <w:tcPr>
            <w:tcW w:w="235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70.29</w:t>
            </w:r>
          </w:p>
        </w:tc>
      </w:tr>
    </w:tbl>
    <w:p w:rsidR="001E1325" w:rsidRPr="00283EB7" w:rsidRDefault="001E1325" w:rsidP="001E1325">
      <w:pPr>
        <w:spacing w:line="240" w:lineRule="auto"/>
        <w:ind w:left="-142"/>
        <w:jc w:val="both"/>
        <w:rPr>
          <w:rFonts w:ascii="Times New Roman" w:hAnsi="Times New Roman" w:cs="Times New Roman"/>
          <w:sz w:val="24"/>
          <w:szCs w:val="24"/>
        </w:rPr>
      </w:pPr>
      <w:r w:rsidRPr="00283EB7">
        <w:rPr>
          <w:rFonts w:ascii="Times New Roman" w:hAnsi="Times New Roman" w:cs="Times New Roman"/>
          <w:sz w:val="24"/>
          <w:szCs w:val="24"/>
        </w:rPr>
        <w:t xml:space="preserve"> Название профиля социально- экономический Класс 11а, количество уч-ся 12</w:t>
      </w:r>
    </w:p>
    <w:tbl>
      <w:tblPr>
        <w:tblStyle w:val="a8"/>
        <w:tblW w:w="0" w:type="auto"/>
        <w:tblLook w:val="04A0" w:firstRow="1" w:lastRow="0" w:firstColumn="1" w:lastColumn="0" w:noHBand="0" w:noVBand="1"/>
      </w:tblPr>
      <w:tblGrid>
        <w:gridCol w:w="3015"/>
        <w:gridCol w:w="1814"/>
        <w:gridCol w:w="2168"/>
        <w:gridCol w:w="2574"/>
      </w:tblGrid>
      <w:tr w:rsidR="001E1325" w:rsidRPr="00283EB7" w:rsidTr="003E624A">
        <w:tc>
          <w:tcPr>
            <w:tcW w:w="3024" w:type="dxa"/>
          </w:tcPr>
          <w:p w:rsidR="001E1325" w:rsidRPr="00283EB7" w:rsidRDefault="001E1325" w:rsidP="003E624A">
            <w:pPr>
              <w:ind w:left="284"/>
              <w:jc w:val="both"/>
              <w:rPr>
                <w:rFonts w:ascii="Times New Roman" w:hAnsi="Times New Roman" w:cs="Times New Roman"/>
                <w:sz w:val="24"/>
                <w:szCs w:val="24"/>
              </w:rPr>
            </w:pPr>
            <w:r w:rsidRPr="00283EB7">
              <w:rPr>
                <w:rFonts w:ascii="Times New Roman" w:hAnsi="Times New Roman" w:cs="Times New Roman"/>
                <w:sz w:val="24"/>
                <w:szCs w:val="24"/>
              </w:rPr>
              <w:t>Предметы изучались на профильном уровне или углублённо</w:t>
            </w:r>
          </w:p>
          <w:p w:rsidR="001E1325" w:rsidRPr="00283EB7" w:rsidRDefault="001E1325" w:rsidP="003E624A">
            <w:pPr>
              <w:jc w:val="both"/>
              <w:rPr>
                <w:rFonts w:ascii="Times New Roman" w:hAnsi="Times New Roman" w:cs="Times New Roman"/>
                <w:sz w:val="24"/>
                <w:szCs w:val="24"/>
              </w:rPr>
            </w:pPr>
          </w:p>
        </w:tc>
        <w:tc>
          <w:tcPr>
            <w:tcW w:w="1820"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Качество по предмету</w:t>
            </w:r>
          </w:p>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w:t>
            </w:r>
          </w:p>
        </w:tc>
        <w:tc>
          <w:tcPr>
            <w:tcW w:w="2175"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Количество чел. и % принявших участие в ЕГЭ</w:t>
            </w:r>
          </w:p>
        </w:tc>
        <w:tc>
          <w:tcPr>
            <w:tcW w:w="258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Средний балл по предмету</w:t>
            </w:r>
          </w:p>
        </w:tc>
      </w:tr>
      <w:tr w:rsidR="001E1325" w:rsidRPr="00283EB7" w:rsidTr="003E624A">
        <w:tc>
          <w:tcPr>
            <w:tcW w:w="3024"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математика</w:t>
            </w:r>
          </w:p>
        </w:tc>
        <w:tc>
          <w:tcPr>
            <w:tcW w:w="1820"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100</w:t>
            </w:r>
          </w:p>
        </w:tc>
        <w:tc>
          <w:tcPr>
            <w:tcW w:w="2175"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6/50%</w:t>
            </w:r>
          </w:p>
        </w:tc>
        <w:tc>
          <w:tcPr>
            <w:tcW w:w="258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60</w:t>
            </w:r>
          </w:p>
        </w:tc>
      </w:tr>
      <w:tr w:rsidR="001E1325" w:rsidRPr="00283EB7" w:rsidTr="003E624A">
        <w:tc>
          <w:tcPr>
            <w:tcW w:w="3024"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обществознание</w:t>
            </w:r>
          </w:p>
        </w:tc>
        <w:tc>
          <w:tcPr>
            <w:tcW w:w="1820"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100</w:t>
            </w:r>
          </w:p>
        </w:tc>
        <w:tc>
          <w:tcPr>
            <w:tcW w:w="2175"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7/58%</w:t>
            </w:r>
          </w:p>
        </w:tc>
        <w:tc>
          <w:tcPr>
            <w:tcW w:w="2587" w:type="dxa"/>
          </w:tcPr>
          <w:p w:rsidR="001E1325" w:rsidRPr="00283EB7" w:rsidRDefault="001E1325" w:rsidP="003E624A">
            <w:pPr>
              <w:jc w:val="both"/>
              <w:rPr>
                <w:rFonts w:ascii="Times New Roman" w:hAnsi="Times New Roman" w:cs="Times New Roman"/>
                <w:sz w:val="24"/>
                <w:szCs w:val="24"/>
              </w:rPr>
            </w:pPr>
            <w:r w:rsidRPr="00283EB7">
              <w:rPr>
                <w:rFonts w:ascii="Times New Roman" w:hAnsi="Times New Roman" w:cs="Times New Roman"/>
                <w:sz w:val="24"/>
                <w:szCs w:val="24"/>
              </w:rPr>
              <w:t>62.43</w:t>
            </w:r>
          </w:p>
        </w:tc>
      </w:tr>
    </w:tbl>
    <w:p w:rsidR="001E1325" w:rsidRDefault="001E1325" w:rsidP="001E1325">
      <w:pPr>
        <w:spacing w:after="0" w:line="240" w:lineRule="auto"/>
        <w:ind w:left="2560"/>
        <w:jc w:val="both"/>
        <w:rPr>
          <w:rFonts w:ascii="Times New Roman" w:eastAsia="Gabriola" w:hAnsi="Times New Roman" w:cs="Times New Roman"/>
          <w:b/>
          <w:bCs/>
          <w:sz w:val="24"/>
          <w:szCs w:val="24"/>
        </w:rPr>
      </w:pPr>
    </w:p>
    <w:p w:rsidR="001E1325" w:rsidRPr="00283EB7" w:rsidRDefault="001E1325" w:rsidP="001E1325">
      <w:pPr>
        <w:spacing w:after="0" w:line="240" w:lineRule="auto"/>
        <w:ind w:left="2560"/>
        <w:jc w:val="both"/>
        <w:rPr>
          <w:rFonts w:ascii="Times New Roman" w:eastAsia="Gabriola" w:hAnsi="Times New Roman" w:cs="Times New Roman"/>
          <w:b/>
          <w:bCs/>
          <w:sz w:val="24"/>
          <w:szCs w:val="24"/>
        </w:rPr>
      </w:pPr>
      <w:r w:rsidRPr="00283EB7">
        <w:rPr>
          <w:rFonts w:ascii="Times New Roman" w:eastAsia="Gabriola" w:hAnsi="Times New Roman" w:cs="Times New Roman"/>
          <w:b/>
          <w:bCs/>
          <w:sz w:val="24"/>
          <w:szCs w:val="24"/>
        </w:rPr>
        <w:t>Формирование и развитие УУД.</w:t>
      </w:r>
    </w:p>
    <w:p w:rsidR="001E1325" w:rsidRPr="00283EB7" w:rsidRDefault="001E1325" w:rsidP="001E1325">
      <w:pPr>
        <w:spacing w:after="0" w:line="240" w:lineRule="auto"/>
        <w:jc w:val="both"/>
        <w:rPr>
          <w:rFonts w:ascii="Times New Roman" w:eastAsia="Gabriola" w:hAnsi="Times New Roman" w:cs="Times New Roman"/>
          <w:sz w:val="24"/>
          <w:szCs w:val="24"/>
        </w:rPr>
      </w:pPr>
      <w:r>
        <w:rPr>
          <w:rFonts w:ascii="Times New Roman" w:eastAsia="Times New Roman" w:hAnsi="Times New Roman" w:cs="Times New Roman"/>
          <w:b/>
          <w:sz w:val="24"/>
          <w:szCs w:val="24"/>
        </w:rPr>
        <w:t xml:space="preserve">    </w:t>
      </w:r>
      <w:r w:rsidRPr="00283EB7">
        <w:rPr>
          <w:rFonts w:ascii="Times New Roman" w:eastAsia="Times New Roman" w:hAnsi="Times New Roman" w:cs="Times New Roman"/>
          <w:b/>
          <w:sz w:val="24"/>
          <w:szCs w:val="24"/>
        </w:rPr>
        <w:t xml:space="preserve">Диагностическая  карта формирования УУД  начального общего образования: </w:t>
      </w:r>
      <w:r w:rsidRPr="00283EB7">
        <w:rPr>
          <w:rFonts w:ascii="Times New Roman" w:eastAsia="Gabriola" w:hAnsi="Times New Roman" w:cs="Times New Roman"/>
          <w:sz w:val="24"/>
          <w:szCs w:val="24"/>
        </w:rPr>
        <w:t>Регулятивные УУД у учащихся сформированы на высоком уровне 22% ( у 50 учащихся).Данные результаты говорят о том, что большинство учащихся умеют ставить учебные цели, осуществлять планирование и контроль учебной деятельности. Низкий уровень составляет 20% (47 уч.) учащихся. В основном сформирован средний уровень УУД - 131 уч /57%</w:t>
      </w:r>
      <w:r w:rsidRPr="00283EB7">
        <w:rPr>
          <w:rFonts w:ascii="Times New Roman" w:eastAsia="Gabriola" w:hAnsi="Times New Roman" w:cs="Times New Roman"/>
          <w:b/>
          <w:bCs/>
          <w:sz w:val="24"/>
          <w:szCs w:val="24"/>
        </w:rPr>
        <w:t>.Уровень развития познавательных УУД.</w:t>
      </w:r>
      <w:r w:rsidRPr="00283EB7">
        <w:rPr>
          <w:rFonts w:ascii="Times New Roman" w:eastAsia="Gabriola" w:hAnsi="Times New Roman" w:cs="Times New Roman"/>
          <w:sz w:val="24"/>
          <w:szCs w:val="24"/>
        </w:rPr>
        <w:t>На высоком уровне – 84% (37уч.). В основном учащиеся умеют выделять существенные признаки предметов и явлений, устанавливать закономерности, частично владеют логическими операциями, общий прием решения задач сформирован, трудности возникают из-за того, что анализ условий задач недостаточно тщателен и планомерен, способность к обобщению средняя. В основном сформирован средний уровень УУД - 116 уч /51%</w:t>
      </w:r>
      <w:r w:rsidRPr="00283EB7">
        <w:rPr>
          <w:rFonts w:ascii="Times New Roman" w:eastAsia="Gabriola" w:hAnsi="Times New Roman" w:cs="Times New Roman"/>
          <w:b/>
          <w:bCs/>
          <w:sz w:val="24"/>
          <w:szCs w:val="24"/>
        </w:rPr>
        <w:t xml:space="preserve"> Уровень развития коммуникативных УУД. </w:t>
      </w:r>
      <w:r w:rsidRPr="00283EB7">
        <w:rPr>
          <w:rFonts w:ascii="Times New Roman" w:eastAsia="Gabriola" w:hAnsi="Times New Roman" w:cs="Times New Roman"/>
          <w:sz w:val="24"/>
          <w:szCs w:val="24"/>
        </w:rPr>
        <w:t>На высоком уровне 47% ( 104 уч.)  умеют слушать и понимать речь других, стремятся к сотрудничеству, умеют взаимодействовать с одноклассниками, соблюдают простейшие нормы речевого этикета. У учащихся с низкими показателями необходимо развивать коммуникативные навыки, создавать и сохранять положительный эмоциональный настрой и атмосферу в классе-20уч /8.%. В среднем уровне - 104 учащихся ( 47%)</w:t>
      </w:r>
      <w:r w:rsidRPr="00283EB7">
        <w:rPr>
          <w:rFonts w:ascii="Times New Roman" w:eastAsia="Gabriola" w:hAnsi="Times New Roman" w:cs="Times New Roman"/>
          <w:b/>
          <w:bCs/>
          <w:sz w:val="24"/>
          <w:szCs w:val="24"/>
        </w:rPr>
        <w:t>. Анализ результатов сформированности личностных УУД</w:t>
      </w:r>
      <w:r w:rsidRPr="00283EB7">
        <w:rPr>
          <w:rFonts w:ascii="Times New Roman" w:eastAsia="Gabriola" w:hAnsi="Times New Roman" w:cs="Times New Roman"/>
          <w:sz w:val="24"/>
          <w:szCs w:val="24"/>
        </w:rPr>
        <w:t>. Результаты изучения школьной мотивации показали, что у 51% (117уч.) учащихся преобладает средний уровень мотивации, что свидетельствует о положительном отношении к школе, о формировании познавательных интересов к учебной деятельности и принятии нового социального статуса ученика. Обучающиеся с низким уровнем мотивации 14%(32 уч.) включаются в активную деятельность на основе изучения их интересов и склонностей, необходимо их привлекать к участию во внеурочной деятельности. Высокий уровень- 79 учащихся /35%</w:t>
      </w:r>
    </w:p>
    <w:p w:rsidR="001E1325" w:rsidRPr="00283EB7" w:rsidRDefault="001E1325" w:rsidP="001E1325">
      <w:pPr>
        <w:spacing w:after="0" w:line="240" w:lineRule="auto"/>
        <w:jc w:val="both"/>
        <w:rPr>
          <w:rFonts w:ascii="Times New Roman" w:eastAsia="Gabriola" w:hAnsi="Times New Roman" w:cs="Times New Roman"/>
          <w:sz w:val="24"/>
          <w:szCs w:val="24"/>
        </w:rPr>
      </w:pPr>
      <w:r>
        <w:rPr>
          <w:rFonts w:ascii="Times New Roman" w:eastAsia="Times New Roman" w:hAnsi="Times New Roman" w:cs="Times New Roman"/>
          <w:b/>
          <w:sz w:val="24"/>
          <w:szCs w:val="24"/>
        </w:rPr>
        <w:t xml:space="preserve">    </w:t>
      </w:r>
      <w:r w:rsidRPr="00283EB7">
        <w:rPr>
          <w:rFonts w:ascii="Times New Roman" w:eastAsia="Times New Roman" w:hAnsi="Times New Roman" w:cs="Times New Roman"/>
          <w:b/>
          <w:sz w:val="24"/>
          <w:szCs w:val="24"/>
        </w:rPr>
        <w:t>Диагностическая  карта формирования УУД  основного общего образования:</w:t>
      </w:r>
      <w:r w:rsidRPr="00283EB7">
        <w:rPr>
          <w:rFonts w:ascii="Times New Roman" w:eastAsia="Gabriola" w:hAnsi="Times New Roman" w:cs="Times New Roman"/>
          <w:b/>
          <w:bCs/>
          <w:sz w:val="24"/>
          <w:szCs w:val="24"/>
        </w:rPr>
        <w:t xml:space="preserve"> Уровень развития регулятивных УУД-р</w:t>
      </w:r>
      <w:r w:rsidRPr="00283EB7">
        <w:rPr>
          <w:rFonts w:ascii="Times New Roman" w:eastAsia="Gabriola" w:hAnsi="Times New Roman" w:cs="Times New Roman"/>
          <w:sz w:val="24"/>
          <w:szCs w:val="24"/>
        </w:rPr>
        <w:t>егулятивные УУД у учащихся сформированы на высоком уровне 34% ( у 75 учащихся). Низкий уровень составляет 16% (36уч.) учащихся. В основном сформирован средний уровень УУД - 109 уч /50%</w:t>
      </w:r>
      <w:r w:rsidRPr="00283EB7">
        <w:rPr>
          <w:rFonts w:ascii="Times New Roman" w:eastAsia="Gabriola" w:hAnsi="Times New Roman" w:cs="Times New Roman"/>
          <w:b/>
          <w:bCs/>
          <w:sz w:val="24"/>
          <w:szCs w:val="24"/>
        </w:rPr>
        <w:t>2.Уровень развития познавательных УУД-</w:t>
      </w:r>
      <w:r w:rsidRPr="00283EB7">
        <w:rPr>
          <w:rFonts w:ascii="Times New Roman" w:eastAsia="Gabriola" w:hAnsi="Times New Roman" w:cs="Times New Roman"/>
          <w:sz w:val="24"/>
          <w:szCs w:val="24"/>
        </w:rPr>
        <w:t>На высоком уровне – 30% (53уч.). Низкий уровень составляет 21% (48уч.) учащихся. В основном сформирован средний уровень УУД - 107 уч /47%-</w:t>
      </w:r>
      <w:r w:rsidRPr="00283EB7">
        <w:rPr>
          <w:rFonts w:ascii="Times New Roman" w:eastAsia="Gabriola" w:hAnsi="Times New Roman" w:cs="Times New Roman"/>
          <w:b/>
          <w:bCs/>
          <w:sz w:val="24"/>
          <w:szCs w:val="24"/>
        </w:rPr>
        <w:t xml:space="preserve"> Уровень развития коммуникативных УУД.</w:t>
      </w:r>
      <w:r w:rsidRPr="00283EB7">
        <w:rPr>
          <w:rFonts w:ascii="Times New Roman" w:eastAsia="Gabriola" w:hAnsi="Times New Roman" w:cs="Times New Roman"/>
          <w:sz w:val="24"/>
          <w:szCs w:val="24"/>
        </w:rPr>
        <w:t xml:space="preserve">На высоком уровне 35% ( 76 уч.)  У учащихся с низкими показателями 24%( 53 ученика)В среднем уровне - 91 учащихся ( </w:t>
      </w:r>
      <w:r w:rsidRPr="00283EB7">
        <w:rPr>
          <w:rFonts w:ascii="Times New Roman" w:eastAsia="Gabriola" w:hAnsi="Times New Roman" w:cs="Times New Roman"/>
          <w:sz w:val="24"/>
          <w:szCs w:val="24"/>
        </w:rPr>
        <w:lastRenderedPageBreak/>
        <w:t>41%).</w:t>
      </w:r>
      <w:r w:rsidRPr="00283EB7">
        <w:rPr>
          <w:rFonts w:ascii="Times New Roman" w:eastAsia="Gabriola" w:hAnsi="Times New Roman" w:cs="Times New Roman"/>
          <w:b/>
          <w:bCs/>
          <w:sz w:val="24"/>
          <w:szCs w:val="24"/>
        </w:rPr>
        <w:t xml:space="preserve"> Анализ результатов сформированности личностных УУД</w:t>
      </w:r>
      <w:r w:rsidRPr="00283EB7">
        <w:rPr>
          <w:rFonts w:ascii="Times New Roman" w:eastAsia="Gabriola" w:hAnsi="Times New Roman" w:cs="Times New Roman"/>
          <w:sz w:val="24"/>
          <w:szCs w:val="24"/>
        </w:rPr>
        <w:t>. У 47% (104уч.) учащихся преобладает средний уровень мотивации. Обучающиеся с низким уровнем мотивации 16%(36 уч.). Высокий уровень- 104 учащихся /47%</w:t>
      </w:r>
    </w:p>
    <w:p w:rsidR="001E1325" w:rsidRPr="00283EB7" w:rsidRDefault="001E1325" w:rsidP="001E1325">
      <w:pPr>
        <w:spacing w:after="0" w:line="240" w:lineRule="auto"/>
        <w:jc w:val="both"/>
        <w:rPr>
          <w:rFonts w:ascii="Times New Roman" w:eastAsia="Gabriola" w:hAnsi="Times New Roman" w:cs="Times New Roman"/>
          <w:sz w:val="24"/>
          <w:szCs w:val="24"/>
        </w:rPr>
      </w:pPr>
      <w:r>
        <w:rPr>
          <w:rFonts w:ascii="Times New Roman" w:eastAsia="Times New Roman" w:hAnsi="Times New Roman" w:cs="Times New Roman"/>
          <w:b/>
          <w:sz w:val="24"/>
          <w:szCs w:val="24"/>
        </w:rPr>
        <w:t xml:space="preserve">   </w:t>
      </w:r>
      <w:r w:rsidRPr="00283EB7">
        <w:rPr>
          <w:rFonts w:ascii="Times New Roman" w:eastAsia="Times New Roman" w:hAnsi="Times New Roman" w:cs="Times New Roman"/>
          <w:b/>
          <w:sz w:val="24"/>
          <w:szCs w:val="24"/>
        </w:rPr>
        <w:t>Диагностическая  карта формирования УУД  среднего общего образования:</w:t>
      </w:r>
      <w:r w:rsidRPr="00283EB7">
        <w:rPr>
          <w:rFonts w:ascii="Times New Roman" w:eastAsia="Gabriola" w:hAnsi="Times New Roman" w:cs="Times New Roman"/>
          <w:b/>
          <w:bCs/>
          <w:sz w:val="24"/>
          <w:szCs w:val="24"/>
        </w:rPr>
        <w:t xml:space="preserve"> Уровень развития регулятивных УУД-</w:t>
      </w:r>
      <w:r w:rsidRPr="00283EB7">
        <w:rPr>
          <w:rFonts w:ascii="Times New Roman" w:eastAsia="Gabriola" w:hAnsi="Times New Roman" w:cs="Times New Roman"/>
          <w:sz w:val="24"/>
          <w:szCs w:val="24"/>
        </w:rPr>
        <w:t xml:space="preserve"> Регулятивные УУД у учащихся сформированы на высоком уровне 50% ( у 21учащихся).  средний уровень УУД - 21 уч /50%.</w:t>
      </w:r>
      <w:r w:rsidRPr="00283EB7">
        <w:rPr>
          <w:rFonts w:ascii="Times New Roman" w:eastAsia="Gabriola" w:hAnsi="Times New Roman" w:cs="Times New Roman"/>
          <w:b/>
          <w:bCs/>
          <w:sz w:val="24"/>
          <w:szCs w:val="24"/>
        </w:rPr>
        <w:t>Уровень развития познавательных УУД.</w:t>
      </w:r>
      <w:r w:rsidRPr="00283EB7">
        <w:rPr>
          <w:rFonts w:ascii="Times New Roman" w:eastAsia="Gabriola" w:hAnsi="Times New Roman" w:cs="Times New Roman"/>
          <w:sz w:val="24"/>
          <w:szCs w:val="24"/>
        </w:rPr>
        <w:t>На высоком уровне – 60% (25уч.). средний уровень УУД - 17 уч /40%</w:t>
      </w:r>
      <w:r>
        <w:rPr>
          <w:rFonts w:ascii="Times New Roman" w:eastAsia="Gabriola" w:hAnsi="Times New Roman" w:cs="Times New Roman"/>
          <w:sz w:val="24"/>
          <w:szCs w:val="24"/>
        </w:rPr>
        <w:t xml:space="preserve">. </w:t>
      </w:r>
      <w:r w:rsidRPr="00283EB7">
        <w:rPr>
          <w:rFonts w:ascii="Times New Roman" w:eastAsia="Gabriola" w:hAnsi="Times New Roman" w:cs="Times New Roman"/>
          <w:b/>
          <w:bCs/>
          <w:sz w:val="24"/>
          <w:szCs w:val="24"/>
        </w:rPr>
        <w:t>Уровень развития коммуникативных УУД-</w:t>
      </w:r>
      <w:r w:rsidRPr="00283EB7">
        <w:rPr>
          <w:rFonts w:ascii="Times New Roman" w:eastAsia="Gabriola" w:hAnsi="Times New Roman" w:cs="Times New Roman"/>
          <w:sz w:val="24"/>
          <w:szCs w:val="24"/>
        </w:rPr>
        <w:t>На высоком уровне 70% ( 29 уч.) В среднем уровне - 13 учащихся ( 30%).</w:t>
      </w:r>
      <w:r w:rsidRPr="00283EB7">
        <w:rPr>
          <w:rFonts w:ascii="Times New Roman" w:eastAsia="Gabriola" w:hAnsi="Times New Roman" w:cs="Times New Roman"/>
          <w:b/>
          <w:bCs/>
          <w:sz w:val="24"/>
          <w:szCs w:val="24"/>
        </w:rPr>
        <w:t xml:space="preserve"> Анализ результатов сформированности личностных УУД</w:t>
      </w:r>
      <w:r w:rsidRPr="00283EB7">
        <w:rPr>
          <w:rFonts w:ascii="Times New Roman" w:eastAsia="Gabriola" w:hAnsi="Times New Roman" w:cs="Times New Roman"/>
          <w:sz w:val="24"/>
          <w:szCs w:val="24"/>
        </w:rPr>
        <w:t>. У 40% (17уч.) учащихся преобладает средний уровень мотивации. Высокий уровень- 25 учащихся /60%</w:t>
      </w:r>
    </w:p>
    <w:p w:rsidR="001E1325" w:rsidRPr="00283EB7" w:rsidRDefault="001E1325" w:rsidP="001E1325">
      <w:pPr>
        <w:spacing w:after="0" w:line="240" w:lineRule="auto"/>
        <w:ind w:right="-519"/>
        <w:jc w:val="both"/>
        <w:rPr>
          <w:rFonts w:ascii="Times New Roman" w:eastAsia="Gabriola" w:hAnsi="Times New Roman" w:cs="Times New Roman"/>
          <w:b/>
          <w:bCs/>
          <w:sz w:val="24"/>
          <w:szCs w:val="24"/>
        </w:rPr>
      </w:pPr>
      <w:r>
        <w:rPr>
          <w:rFonts w:ascii="Times New Roman" w:eastAsia="Gabriola" w:hAnsi="Times New Roman" w:cs="Times New Roman"/>
          <w:b/>
          <w:bCs/>
          <w:sz w:val="24"/>
          <w:szCs w:val="24"/>
        </w:rPr>
        <w:t xml:space="preserve">    </w:t>
      </w:r>
      <w:r w:rsidRPr="00283EB7">
        <w:rPr>
          <w:rFonts w:ascii="Times New Roman" w:eastAsia="Gabriola" w:hAnsi="Times New Roman" w:cs="Times New Roman"/>
          <w:b/>
          <w:bCs/>
          <w:sz w:val="24"/>
          <w:szCs w:val="24"/>
        </w:rPr>
        <w:t xml:space="preserve">Результаты выполнения учащимися МБОУ «БСОШ № 2» итогового </w:t>
      </w:r>
    </w:p>
    <w:p w:rsidR="001E1325" w:rsidRPr="00283EB7" w:rsidRDefault="001E1325" w:rsidP="001E1325">
      <w:pPr>
        <w:spacing w:after="0" w:line="240" w:lineRule="auto"/>
        <w:ind w:right="-519"/>
        <w:jc w:val="both"/>
        <w:rPr>
          <w:rFonts w:ascii="Times New Roman" w:eastAsia="Gabriola" w:hAnsi="Times New Roman" w:cs="Times New Roman"/>
          <w:b/>
          <w:bCs/>
          <w:sz w:val="24"/>
          <w:szCs w:val="24"/>
        </w:rPr>
      </w:pPr>
      <w:r w:rsidRPr="00283EB7">
        <w:rPr>
          <w:rFonts w:ascii="Times New Roman" w:eastAsia="Gabriola" w:hAnsi="Times New Roman" w:cs="Times New Roman"/>
          <w:b/>
          <w:bCs/>
          <w:sz w:val="24"/>
          <w:szCs w:val="24"/>
        </w:rPr>
        <w:t>индивидуального проекта.</w:t>
      </w:r>
    </w:p>
    <w:p w:rsidR="001E1325" w:rsidRPr="00283EB7" w:rsidRDefault="001E1325" w:rsidP="001E1325">
      <w:pPr>
        <w:spacing w:after="0" w:line="240" w:lineRule="auto"/>
        <w:jc w:val="both"/>
        <w:rPr>
          <w:rFonts w:ascii="Times New Roman" w:hAnsi="Times New Roman" w:cs="Times New Roman"/>
          <w:sz w:val="24"/>
          <w:szCs w:val="24"/>
        </w:rPr>
      </w:pPr>
      <w:r w:rsidRPr="00283EB7">
        <w:rPr>
          <w:rFonts w:ascii="Times New Roman" w:hAnsi="Times New Roman" w:cs="Times New Roman"/>
          <w:sz w:val="24"/>
          <w:szCs w:val="24"/>
        </w:rPr>
        <w:t xml:space="preserve">         </w:t>
      </w:r>
      <w:r w:rsidRPr="00283EB7">
        <w:rPr>
          <w:rFonts w:ascii="Times New Roman" w:hAnsi="Times New Roman" w:cs="Times New Roman"/>
          <w:color w:val="000000" w:themeColor="text1"/>
          <w:sz w:val="24"/>
          <w:szCs w:val="24"/>
        </w:rPr>
        <w:t xml:space="preserve">     В течение года в МБОУ «БСОШ № 2» была организована работа  учащихся над проектами. </w:t>
      </w:r>
      <w:r w:rsidRPr="00283EB7">
        <w:rPr>
          <w:rFonts w:ascii="Times New Roman" w:hAnsi="Times New Roman" w:cs="Times New Roman"/>
          <w:sz w:val="24"/>
          <w:szCs w:val="24"/>
        </w:rPr>
        <w:t>Данная работа носит профориентационный характер, направлена на  самоопределение школьников в соответствии с их профессиональными способностями.</w:t>
      </w:r>
    </w:p>
    <w:p w:rsidR="001E1325" w:rsidRPr="00283EB7" w:rsidRDefault="001E1325" w:rsidP="001E1325">
      <w:pPr>
        <w:tabs>
          <w:tab w:val="left" w:pos="775"/>
        </w:tabs>
        <w:spacing w:after="0" w:line="240" w:lineRule="auto"/>
        <w:ind w:right="36" w:firstLine="709"/>
        <w:jc w:val="both"/>
        <w:rPr>
          <w:rFonts w:ascii="Times New Roman" w:hAnsi="Times New Roman" w:cs="Times New Roman"/>
          <w:color w:val="000000"/>
          <w:sz w:val="24"/>
          <w:szCs w:val="24"/>
          <w:shd w:val="clear" w:color="auto" w:fill="FFFFFF"/>
        </w:rPr>
      </w:pPr>
      <w:r w:rsidRPr="00283EB7">
        <w:rPr>
          <w:rFonts w:ascii="Times New Roman" w:hAnsi="Times New Roman" w:cs="Times New Roman"/>
          <w:sz w:val="24"/>
          <w:szCs w:val="24"/>
        </w:rPr>
        <w:t xml:space="preserve">  Проведена защита проектов на уроках в 1-10 классах по предметам, выявлена закономерность, что</w:t>
      </w:r>
      <w:r w:rsidRPr="00283EB7">
        <w:rPr>
          <w:rFonts w:ascii="Times New Roman" w:hAnsi="Times New Roman" w:cs="Times New Roman"/>
          <w:color w:val="000000"/>
          <w:sz w:val="24"/>
          <w:szCs w:val="24"/>
          <w:shd w:val="clear" w:color="auto" w:fill="FFFFFF"/>
        </w:rPr>
        <w:t xml:space="preserve"> часть проектов не  носит практического характера и  не значимы для самих открывателей. Учителям -предметникам необходимо направлять работу учащихся, руководить проектами, помогать ученикам и консультировать их, учить ставить цели, формулировать задачи, делать выводы, контролировать анти плагиат. При подготовки проектов необходимо учитывать проблематику, которая должна быть в области интересов учеников и готовить к будущей проффесии. Должны быть созданы условия для удачного исполнения проектов (наличие материалов, данных, мультимедиа). Отрабатывать со школьниками приёмы проектной деятельности, совершенствуя при этом общеучебные умения. </w:t>
      </w:r>
    </w:p>
    <w:p w:rsidR="001E1325" w:rsidRPr="00283EB7" w:rsidRDefault="001E1325" w:rsidP="001E1325">
      <w:pPr>
        <w:spacing w:after="0" w:line="240" w:lineRule="auto"/>
        <w:jc w:val="both"/>
        <w:rPr>
          <w:rFonts w:ascii="Times New Roman" w:hAnsi="Times New Roman" w:cs="Times New Roman"/>
          <w:color w:val="000000"/>
          <w:sz w:val="24"/>
          <w:szCs w:val="24"/>
          <w:shd w:val="clear" w:color="auto" w:fill="FFFFFF"/>
        </w:rPr>
      </w:pPr>
      <w:r w:rsidRPr="00283EB7">
        <w:rPr>
          <w:rFonts w:ascii="Times New Roman" w:hAnsi="Times New Roman" w:cs="Times New Roman"/>
          <w:color w:val="000000"/>
          <w:sz w:val="24"/>
          <w:szCs w:val="24"/>
          <w:shd w:val="clear" w:color="auto" w:fill="FFFFFF"/>
        </w:rPr>
        <w:t xml:space="preserve"> 20.05.21 </w:t>
      </w:r>
      <w:r>
        <w:rPr>
          <w:rFonts w:ascii="Times New Roman" w:hAnsi="Times New Roman" w:cs="Times New Roman"/>
          <w:color w:val="000000"/>
          <w:sz w:val="24"/>
          <w:szCs w:val="24"/>
          <w:shd w:val="clear" w:color="auto" w:fill="FFFFFF"/>
        </w:rPr>
        <w:t>-</w:t>
      </w:r>
      <w:r w:rsidRPr="00283EB7">
        <w:rPr>
          <w:rFonts w:ascii="Times New Roman" w:hAnsi="Times New Roman" w:cs="Times New Roman"/>
          <w:color w:val="000000"/>
          <w:sz w:val="24"/>
          <w:szCs w:val="24"/>
          <w:shd w:val="clear" w:color="auto" w:fill="FFFFFF"/>
        </w:rPr>
        <w:t>11б класс  защитили проекты на общешкольной конференции в присутствии комиссии, с приглашением учащихся 10-х классов. Работы носили практический характер, проблематика рассматриваемых вопросов многогранна. Учащиеся владеют теорией, умеют отвечать на поставленные вопросы.</w:t>
      </w:r>
    </w:p>
    <w:tbl>
      <w:tblPr>
        <w:tblStyle w:val="a8"/>
        <w:tblW w:w="11239" w:type="dxa"/>
        <w:tblInd w:w="-1026" w:type="dxa"/>
        <w:tblLook w:val="04A0" w:firstRow="1" w:lastRow="0" w:firstColumn="1" w:lastColumn="0" w:noHBand="0" w:noVBand="1"/>
      </w:tblPr>
      <w:tblGrid>
        <w:gridCol w:w="567"/>
        <w:gridCol w:w="1701"/>
        <w:gridCol w:w="3544"/>
        <w:gridCol w:w="2410"/>
        <w:gridCol w:w="1339"/>
        <w:gridCol w:w="1678"/>
      </w:tblGrid>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п/п</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Фамилия, имя ученика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Тема проекта</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Результат (продукт)</w:t>
            </w: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проекта</w:t>
            </w:r>
          </w:p>
        </w:tc>
        <w:tc>
          <w:tcPr>
            <w:tcW w:w="1339"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Оценка за проект</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Научный руководитель.</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Абрамов Аркадий</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Изготовление универсального кошелька как предпринимательская бизнес идея</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Универсальный кожаный кошелек</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2</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Ахметзянов Тимур</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Доработка автономной станции по распределению  электроэнергии в магнитном поле Николы Тесла</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Автономная станция по распределению  электроэнергии в магнитном поле</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97"/>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3</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Бердникова Александра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Разработка проекта комбинированного дома для пристарелых, детей и животных «Мультидом»</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Проект мультидома</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Зайцева Арина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Продвижение экологического образа жизни в обществе.</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Видеопризыв</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Золин Егор </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Внедрение киберспорта в школьную программу.</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Программа предмета «Киберспорт»</w:t>
            </w:r>
          </w:p>
        </w:tc>
        <w:tc>
          <w:tcPr>
            <w:tcW w:w="1339"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4(хорошо)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6</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Костина Анна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Разработка информационных стендов для зоопарков с целью защиты животных от вымирания «</w:t>
            </w:r>
            <w:r w:rsidRPr="00283EB7">
              <w:rPr>
                <w:rFonts w:ascii="Times New Roman" w:hAnsi="Times New Roman"/>
                <w:sz w:val="24"/>
                <w:szCs w:val="24"/>
                <w:lang w:val="en-US"/>
              </w:rPr>
              <w:t>Save</w:t>
            </w:r>
            <w:r w:rsidRPr="00283EB7">
              <w:rPr>
                <w:rFonts w:ascii="Times New Roman" w:hAnsi="Times New Roman"/>
                <w:sz w:val="24"/>
                <w:szCs w:val="24"/>
              </w:rPr>
              <w:t xml:space="preserve"> </w:t>
            </w:r>
            <w:r w:rsidRPr="00283EB7">
              <w:rPr>
                <w:rFonts w:ascii="Times New Roman" w:hAnsi="Times New Roman"/>
                <w:sz w:val="24"/>
                <w:szCs w:val="24"/>
                <w:lang w:val="en-US"/>
              </w:rPr>
              <w:t>us</w:t>
            </w:r>
            <w:r w:rsidRPr="00283EB7">
              <w:rPr>
                <w:rFonts w:ascii="Times New Roman" w:hAnsi="Times New Roman"/>
                <w:sz w:val="24"/>
                <w:szCs w:val="24"/>
              </w:rPr>
              <w:t>!»</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Информационные стенды «</w:t>
            </w:r>
            <w:r w:rsidRPr="00283EB7">
              <w:rPr>
                <w:rFonts w:ascii="Times New Roman" w:hAnsi="Times New Roman"/>
                <w:sz w:val="24"/>
                <w:szCs w:val="24"/>
                <w:lang w:val="en-US"/>
              </w:rPr>
              <w:t>Save us</w:t>
            </w:r>
            <w:r w:rsidRPr="00283EB7">
              <w:rPr>
                <w:rFonts w:ascii="Times New Roman" w:hAnsi="Times New Roman"/>
                <w:sz w:val="24"/>
                <w:szCs w:val="24"/>
              </w:rPr>
              <w:t>»</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lastRenderedPageBreak/>
              <w:t>7</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Кострулева Карина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Развивание стереотипов о вреде веганства.</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Чек-лист</w:t>
            </w:r>
          </w:p>
        </w:tc>
        <w:tc>
          <w:tcPr>
            <w:tcW w:w="1339"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4(хорошо)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8</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Кривошеева Дарья</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 Разработка комплекса мер для борьбы с дихотомическим восприятием</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Комплекс мер для борьбы с дихотомическим восприятием</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4(хорошо)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9</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Лаишевский Артём</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Разработка новой спортивной игры </w:t>
            </w:r>
            <w:r w:rsidRPr="00283EB7">
              <w:rPr>
                <w:rFonts w:ascii="Times New Roman" w:hAnsi="Times New Roman"/>
                <w:sz w:val="24"/>
                <w:szCs w:val="24"/>
                <w:lang w:val="en-US"/>
              </w:rPr>
              <w:t>SIL</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Спортивная игра</w:t>
            </w:r>
          </w:p>
        </w:tc>
        <w:tc>
          <w:tcPr>
            <w:tcW w:w="1339"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10</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Монахов Илья</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Внедрение ЭВМ в спортивную аналитику</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Онлайн калькулятор</w:t>
            </w:r>
          </w:p>
        </w:tc>
        <w:tc>
          <w:tcPr>
            <w:tcW w:w="1339"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11</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Тарасов Никита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Изучение  влияния компьютерных игр на психику человека.</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Рекомендации по предотвращении негативного влияния компьютерных игр на человека</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4(хорошо)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12</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Трембицкая Полина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Акцентирование внимания на проблеме эвтаназии  в современном обществе</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 xml:space="preserve">Статья «Проблема понимания эвтаназии в современном обществе» </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13</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Тюленева Анна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Разработка и распространение способов противостояния манипуляциям в интернете</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Мероприятие «Обман и манипуляции в интернете»</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14</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Рыжев Никита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Внедрение автоматизированной системы контроля микроклимата в помещении</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Автоматизированная система контроля микроклимата</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4(хорошо)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15</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Федоров Максим</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Доработка линии электропередач с целью уменьшения сопротивления и потерь электроэнергии.</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Теоретическое подтверждении теории сохранения энергии</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r w:rsidR="001E1325" w:rsidRPr="00283EB7" w:rsidTr="003E624A">
        <w:trPr>
          <w:trHeight w:val="379"/>
        </w:trPr>
        <w:tc>
          <w:tcPr>
            <w:tcW w:w="567"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16</w:t>
            </w:r>
          </w:p>
        </w:tc>
        <w:tc>
          <w:tcPr>
            <w:tcW w:w="1701"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Хайруллина Алина</w:t>
            </w:r>
          </w:p>
        </w:tc>
        <w:tc>
          <w:tcPr>
            <w:tcW w:w="3544"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Разработка духов в домашних условиях</w:t>
            </w:r>
          </w:p>
        </w:tc>
        <w:tc>
          <w:tcPr>
            <w:tcW w:w="2410"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Духи</w:t>
            </w:r>
          </w:p>
        </w:tc>
        <w:tc>
          <w:tcPr>
            <w:tcW w:w="1339" w:type="dxa"/>
          </w:tcPr>
          <w:p w:rsidR="001E1325" w:rsidRPr="00283EB7" w:rsidRDefault="001E1325" w:rsidP="003E624A">
            <w:pPr>
              <w:pStyle w:val="af"/>
              <w:jc w:val="both"/>
              <w:rPr>
                <w:rFonts w:ascii="Times New Roman" w:hAnsi="Times New Roman"/>
                <w:sz w:val="24"/>
                <w:szCs w:val="24"/>
              </w:rPr>
            </w:pPr>
          </w:p>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5(отлично)</w:t>
            </w:r>
          </w:p>
        </w:tc>
        <w:tc>
          <w:tcPr>
            <w:tcW w:w="1678" w:type="dxa"/>
          </w:tcPr>
          <w:p w:rsidR="001E1325" w:rsidRPr="00283EB7" w:rsidRDefault="001E1325" w:rsidP="003E624A">
            <w:pPr>
              <w:pStyle w:val="af"/>
              <w:jc w:val="both"/>
              <w:rPr>
                <w:rFonts w:ascii="Times New Roman" w:hAnsi="Times New Roman"/>
                <w:sz w:val="24"/>
                <w:szCs w:val="24"/>
              </w:rPr>
            </w:pPr>
            <w:r w:rsidRPr="00283EB7">
              <w:rPr>
                <w:rFonts w:ascii="Times New Roman" w:hAnsi="Times New Roman"/>
                <w:sz w:val="24"/>
                <w:szCs w:val="24"/>
              </w:rPr>
              <w:t>Выжленкова О.В.</w:t>
            </w:r>
          </w:p>
        </w:tc>
      </w:tr>
    </w:tbl>
    <w:p w:rsidR="001E1325" w:rsidRPr="00283EB7" w:rsidRDefault="001E1325" w:rsidP="001E1325">
      <w:pPr>
        <w:pStyle w:val="af"/>
        <w:jc w:val="both"/>
        <w:rPr>
          <w:rFonts w:ascii="Times New Roman" w:hAnsi="Times New Roman"/>
          <w:sz w:val="24"/>
          <w:szCs w:val="24"/>
        </w:rPr>
      </w:pPr>
    </w:p>
    <w:p w:rsidR="001E1325" w:rsidRPr="00283EB7" w:rsidRDefault="001E1325" w:rsidP="001E1325">
      <w:pPr>
        <w:spacing w:after="0" w:line="240" w:lineRule="auto"/>
        <w:ind w:left="-426"/>
        <w:jc w:val="both"/>
        <w:rPr>
          <w:rFonts w:ascii="Times New Roman" w:hAnsi="Times New Roman" w:cs="Times New Roman"/>
          <w:color w:val="000000" w:themeColor="text1"/>
          <w:sz w:val="24"/>
          <w:szCs w:val="24"/>
        </w:rPr>
      </w:pPr>
      <w:r w:rsidRPr="00283EB7">
        <w:rPr>
          <w:rFonts w:ascii="Times New Roman" w:hAnsi="Times New Roman" w:cs="Times New Roman"/>
          <w:b/>
          <w:color w:val="000000" w:themeColor="text1"/>
          <w:sz w:val="24"/>
          <w:szCs w:val="24"/>
        </w:rPr>
        <w:t xml:space="preserve">    Выводы:  </w:t>
      </w:r>
      <w:r w:rsidRPr="00283EB7">
        <w:rPr>
          <w:rFonts w:ascii="Times New Roman" w:hAnsi="Times New Roman" w:cs="Times New Roman"/>
          <w:color w:val="000000" w:themeColor="text1"/>
          <w:sz w:val="24"/>
          <w:szCs w:val="24"/>
        </w:rPr>
        <w:t>Все учащиеся МБОУ «БСОШ №2» подготовили и  защитили проекты в формах предусмотренных положением ОО. Отчеты и ведомости с тематикой проектов сданы вовремя. Работы сохранены в портфолио учащихся, а также у учителей- предметников, руководителей проектами.   Часть работ носит формальный характер. С учащимися не отработаны навыки постановки целей, задач,  актуальности, нет новизны, часть работ скопированы. Отметить работу Выжленковой О.В. по подготовке и защите проектов в 11б классе. Выделить  в данной работе практическую направленность проектов, умение  учащихся ставить цели, задачи, выделять актуальность, новизну умение формулировать выводы и отвечать на вопросы. Заслушать опыт работы учителя на одном из педагогических советов.</w:t>
      </w:r>
    </w:p>
    <w:p w:rsidR="001E1325" w:rsidRPr="00283EB7" w:rsidRDefault="001E1325" w:rsidP="001E1325">
      <w:pPr>
        <w:spacing w:line="240" w:lineRule="auto"/>
        <w:ind w:left="-426"/>
        <w:jc w:val="both"/>
        <w:rPr>
          <w:rFonts w:ascii="Times New Roman" w:hAnsi="Times New Roman" w:cs="Times New Roman"/>
          <w:b/>
          <w:sz w:val="24"/>
          <w:szCs w:val="24"/>
        </w:rPr>
      </w:pPr>
      <w:r w:rsidRPr="00283EB7">
        <w:rPr>
          <w:rFonts w:ascii="Times New Roman" w:hAnsi="Times New Roman" w:cs="Times New Roman"/>
          <w:b/>
          <w:sz w:val="24"/>
          <w:szCs w:val="24"/>
        </w:rPr>
        <w:t>Рекомендации:</w:t>
      </w:r>
    </w:p>
    <w:p w:rsidR="001E1325" w:rsidRDefault="001E1325" w:rsidP="00AD6256">
      <w:pPr>
        <w:pStyle w:val="a3"/>
        <w:numPr>
          <w:ilvl w:val="0"/>
          <w:numId w:val="3"/>
        </w:numPr>
        <w:tabs>
          <w:tab w:val="left" w:pos="775"/>
        </w:tabs>
        <w:spacing w:after="0" w:line="240" w:lineRule="auto"/>
        <w:ind w:left="-426" w:right="36"/>
        <w:jc w:val="both"/>
        <w:rPr>
          <w:rFonts w:ascii="Times New Roman" w:hAnsi="Times New Roman"/>
          <w:color w:val="000000"/>
          <w:shd w:val="clear" w:color="auto" w:fill="FFFFFF"/>
        </w:rPr>
      </w:pPr>
      <w:r w:rsidRPr="00283EB7">
        <w:rPr>
          <w:rFonts w:ascii="Times New Roman" w:hAnsi="Times New Roman"/>
          <w:color w:val="000000"/>
          <w:shd w:val="clear" w:color="auto" w:fill="FFFFFF"/>
        </w:rPr>
        <w:t xml:space="preserve">Учителям - предметникам:следить  за тем, чтобы проектные работы соответствовали  возрастным особенностям учащихся, носили практический характер и   были значимы для самих открывателей.необходимо направлять работу учащихся по выполнению проектов, но не выполнять ее вместо ученика, руководить проектами, помогать ученикам и консультировать их. Необходимо учитывать, что проектное задание должно соответствовать возрасту и уровню развития школьника. Учитывать проблематику будущих проектов, исходя из  области интересов учеников. </w:t>
      </w:r>
      <w:r>
        <w:rPr>
          <w:rFonts w:ascii="Times New Roman" w:hAnsi="Times New Roman"/>
          <w:color w:val="000000"/>
          <w:shd w:val="clear" w:color="auto" w:fill="FFFFFF"/>
        </w:rPr>
        <w:br/>
      </w:r>
    </w:p>
    <w:p w:rsidR="009A6D46" w:rsidRDefault="003B1BE7" w:rsidP="00790F0D">
      <w:pPr>
        <w:pStyle w:val="11"/>
        <w:jc w:val="center"/>
        <w:rPr>
          <w:rFonts w:ascii="Times New Roman" w:hAnsi="Times New Roman" w:cs="Times New Roman"/>
          <w:b/>
          <w:sz w:val="24"/>
          <w:szCs w:val="24"/>
        </w:rPr>
      </w:pPr>
      <w:r w:rsidRPr="00A80849">
        <w:rPr>
          <w:rFonts w:ascii="Times New Roman" w:hAnsi="Times New Roman" w:cs="Times New Roman"/>
          <w:b/>
          <w:sz w:val="24"/>
          <w:szCs w:val="24"/>
        </w:rPr>
        <w:lastRenderedPageBreak/>
        <w:t xml:space="preserve">5. </w:t>
      </w:r>
      <w:r w:rsidR="000B1B59" w:rsidRPr="00A80849">
        <w:rPr>
          <w:rFonts w:ascii="Times New Roman" w:hAnsi="Times New Roman" w:cs="Times New Roman"/>
          <w:b/>
          <w:sz w:val="24"/>
          <w:szCs w:val="24"/>
        </w:rPr>
        <w:t>Р</w:t>
      </w:r>
      <w:r w:rsidR="009A6D46" w:rsidRPr="00A80849">
        <w:rPr>
          <w:rFonts w:ascii="Times New Roman" w:hAnsi="Times New Roman" w:cs="Times New Roman"/>
          <w:b/>
          <w:sz w:val="24"/>
          <w:szCs w:val="24"/>
        </w:rPr>
        <w:t xml:space="preserve">езультаты удовлетворенности родителей учащихся качеством учебно-воспитательного процесса, полученные в </w:t>
      </w:r>
      <w:r w:rsidR="00790F0D">
        <w:rPr>
          <w:rFonts w:ascii="Times New Roman" w:hAnsi="Times New Roman" w:cs="Times New Roman"/>
          <w:b/>
          <w:sz w:val="24"/>
          <w:szCs w:val="24"/>
        </w:rPr>
        <w:t>ходе анонимного анкетирования.</w:t>
      </w:r>
    </w:p>
    <w:p w:rsidR="00790F0D" w:rsidRPr="00A80849" w:rsidRDefault="00790F0D" w:rsidP="00CF49AC">
      <w:pPr>
        <w:pStyle w:val="11"/>
        <w:jc w:val="both"/>
        <w:rPr>
          <w:rFonts w:ascii="Times New Roman" w:hAnsi="Times New Roman" w:cs="Times New Roman"/>
          <w:b/>
          <w:sz w:val="24"/>
          <w:szCs w:val="24"/>
        </w:rPr>
      </w:pPr>
    </w:p>
    <w:p w:rsidR="008F7A63" w:rsidRPr="00A80849" w:rsidRDefault="008F7A63"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 xml:space="preserve">Анализ результатов анкетирования родителей (законных представителей) показывает разный уровень удовлетворенности родителей образовательным процессом в школе, однако прослеживается тенденция к повышению оценки по таким показателям, как комфортность условий, оснащенность материально-технической базы учебного процесса. </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Целью исследования стало изучение удовлетворённости родителей качеством образовательных услуг в МБОУ «БСОШ №2»</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Основные задачи исследования: выявить представления респондентов (родителей) о качественном школьном образовании;  определить степень удовлетворённости качеством образовательных услуг в  школе.</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Метод исследования:  анкетный опрос.</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Анализ результатов анкетирования родителей (законных представителей) показывает разный уровень удовлетворенности родителей образовательным процессом в школе, однако прослеживается тенденция к повышению оценки по таким показателям, как комфортность условий, оснащенность материально-технической базы учебного процесса. </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По некоторым категориям вопросов родители затрудняются дать точный ответ (а именно плохо осведомлены о работе школьных кружков, учебной нагрузкой). Благодаря полученным результатам диагностики родителей мы можем говорить о том, что родители считают, что педагоги справедливо оценивают достижения в учёбе детей, проявляют доброжелательное отношение к детям, родителей устраивает классный руководитель их класса и благодаря работе классного руководителя родители чувствуют, что в среде одноклассников их дети чувствуют себя комфортно.</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Родители испытывают чувство взаимопонимания в контактах с администрацией и учителями, но они хотели бы большего внимания от администрации школы и педагогов к индивидуальным особенностям детей, когда необходима помощь в затруднительной ситуации с детьми, а так, же иметь реальную возможность участвовать в жизнедеятельности школы.</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Также необходимо отметить те стороны жизнедеятельности образовательного учреждения, в отношении которых следует усилить работу, а именно:</w:t>
      </w:r>
    </w:p>
    <w:p w:rsidR="001868F2" w:rsidRPr="00A80849" w:rsidRDefault="001868F2"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привлечение родителей к активному участию в управлении школой; </w:t>
      </w:r>
    </w:p>
    <w:p w:rsidR="001868F2" w:rsidRPr="00A80849" w:rsidRDefault="002E2C9E"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2. </w:t>
      </w:r>
      <w:r w:rsidR="001868F2" w:rsidRPr="00A80849">
        <w:rPr>
          <w:rFonts w:ascii="Times New Roman" w:eastAsiaTheme="minorHAnsi" w:hAnsi="Times New Roman" w:cs="Times New Roman"/>
          <w:sz w:val="24"/>
          <w:szCs w:val="24"/>
          <w:lang w:eastAsia="en-US"/>
        </w:rPr>
        <w:t>активное привлечение родителей к использованию электронных ресурсов, как средства получения информации, поддержки связи с учителями, педагогами, администрацией школы, благодаря чему можно повысить уровень информированности родителей достижениями ребёнка и возникающими проблемами.</w:t>
      </w:r>
    </w:p>
    <w:p w:rsidR="008F7A63" w:rsidRPr="00A80849" w:rsidRDefault="008F7A63" w:rsidP="00CF49AC">
      <w:pPr>
        <w:pStyle w:val="11"/>
        <w:jc w:val="both"/>
        <w:rPr>
          <w:rFonts w:ascii="Times New Roman" w:hAnsi="Times New Roman" w:cs="Times New Roman"/>
          <w:b/>
          <w:bCs/>
          <w:sz w:val="24"/>
          <w:szCs w:val="24"/>
        </w:rPr>
      </w:pPr>
    </w:p>
    <w:p w:rsidR="004F5E93" w:rsidRDefault="000F268A" w:rsidP="00A80849">
      <w:pPr>
        <w:pStyle w:val="11"/>
        <w:rPr>
          <w:rFonts w:ascii="Times New Roman" w:hAnsi="Times New Roman" w:cs="Times New Roman"/>
          <w:b/>
          <w:color w:val="000000" w:themeColor="text1"/>
          <w:sz w:val="24"/>
          <w:szCs w:val="24"/>
        </w:rPr>
      </w:pPr>
      <w:r w:rsidRPr="00A80849">
        <w:rPr>
          <w:rFonts w:ascii="Times New Roman" w:hAnsi="Times New Roman" w:cs="Times New Roman"/>
          <w:b/>
          <w:color w:val="000000" w:themeColor="text1"/>
          <w:sz w:val="24"/>
          <w:szCs w:val="24"/>
        </w:rPr>
        <w:t>6</w:t>
      </w:r>
      <w:r w:rsidR="004F5E93" w:rsidRPr="00A80849">
        <w:rPr>
          <w:rFonts w:ascii="Times New Roman" w:hAnsi="Times New Roman" w:cs="Times New Roman"/>
          <w:b/>
          <w:color w:val="000000" w:themeColor="text1"/>
          <w:sz w:val="24"/>
          <w:szCs w:val="24"/>
        </w:rPr>
        <w:t>. Кадровая укомплектованность</w:t>
      </w:r>
    </w:p>
    <w:p w:rsidR="00E76BE3" w:rsidRPr="00E76BE3" w:rsidRDefault="00E76BE3" w:rsidP="00E76BE3">
      <w:pPr>
        <w:spacing w:after="0"/>
        <w:ind w:firstLine="567"/>
        <w:jc w:val="both"/>
        <w:rPr>
          <w:rFonts w:ascii="Times New Roman" w:eastAsia="Times New Roman" w:hAnsi="Times New Roman" w:cs="Times New Roman"/>
          <w:bCs/>
          <w:sz w:val="24"/>
          <w:szCs w:val="24"/>
        </w:rPr>
      </w:pPr>
      <w:r w:rsidRPr="00E76BE3">
        <w:rPr>
          <w:rFonts w:ascii="Times New Roman" w:eastAsia="Times New Roman" w:hAnsi="Times New Roman" w:cs="Times New Roman"/>
          <w:bCs/>
          <w:sz w:val="24"/>
          <w:szCs w:val="24"/>
        </w:rPr>
        <w:t xml:space="preserve">Коллектив педагогических работников </w:t>
      </w:r>
      <w:r>
        <w:rPr>
          <w:rFonts w:ascii="Times New Roman" w:eastAsia="Times New Roman" w:hAnsi="Times New Roman" w:cs="Times New Roman"/>
          <w:bCs/>
          <w:sz w:val="24"/>
          <w:szCs w:val="24"/>
        </w:rPr>
        <w:t xml:space="preserve">в 2020-2021 учебном году </w:t>
      </w:r>
      <w:r w:rsidRPr="00E76BE3">
        <w:rPr>
          <w:rFonts w:ascii="Times New Roman" w:eastAsia="Times New Roman" w:hAnsi="Times New Roman" w:cs="Times New Roman"/>
          <w:bCs/>
          <w:sz w:val="24"/>
          <w:szCs w:val="24"/>
        </w:rPr>
        <w:t>составил 41 человек.  Укомплектованность кадрами – 100%, но существуют скрытые вакансии, которые закрыты за счет высокой нагрузки педагогов. Из них имеют высшее профессиональное образование – 37 педагогов, что составляет 90,2 % от общего количества.</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xml:space="preserve">           Главной структурой, организующей методическую работу учителей-предметников, является школьное методическое объединение, способствующее повышению профессиональной мотивации, методической культуры учителей и развитию их творческого потенциала.</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В нашей школе работают ШМО:</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xml:space="preserve">- МО учителей гуманитарного цикла; </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МО естественно-научного цикла;</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lastRenderedPageBreak/>
        <w:t>- МО учителей начальных классов;</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МО учителей языкового цикла;</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МО учителей технологии и эстетического цикла.</w:t>
      </w:r>
    </w:p>
    <w:p w:rsidR="00E76BE3" w:rsidRPr="00E76BE3" w:rsidRDefault="00E76BE3" w:rsidP="00E76BE3">
      <w:pPr>
        <w:spacing w:after="0"/>
        <w:jc w:val="both"/>
        <w:rPr>
          <w:rFonts w:ascii="Times New Roman" w:eastAsia="Times New Roman" w:hAnsi="Times New Roman" w:cs="Times New Roman"/>
          <w:sz w:val="24"/>
          <w:szCs w:val="24"/>
          <w:lang w:eastAsia="en-US"/>
        </w:rPr>
      </w:pPr>
      <w:r w:rsidRPr="00E76BE3">
        <w:rPr>
          <w:rFonts w:ascii="Times New Roman" w:eastAsia="Times New Roman" w:hAnsi="Times New Roman" w:cs="Times New Roman"/>
          <w:sz w:val="24"/>
          <w:szCs w:val="24"/>
          <w:lang w:eastAsia="en-US"/>
        </w:rPr>
        <w:t xml:space="preserve">           Планирование работы ШМО строится на основании задач, вытекающих из оценки деятельности школы, методического объединения, анализа результативности работы за предыдущий год.</w:t>
      </w:r>
    </w:p>
    <w:p w:rsidR="00E76BE3" w:rsidRPr="00E76BE3" w:rsidRDefault="00E76BE3" w:rsidP="00E76BE3">
      <w:pPr>
        <w:spacing w:after="0"/>
        <w:ind w:left="360"/>
        <w:jc w:val="both"/>
        <w:rPr>
          <w:rFonts w:ascii="Times New Roman" w:eastAsia="Times New Roman" w:hAnsi="Times New Roman" w:cs="Times New Roman"/>
          <w:b/>
          <w:i/>
          <w:sz w:val="24"/>
          <w:szCs w:val="24"/>
          <w:u w:val="single"/>
        </w:rPr>
      </w:pPr>
      <w:r w:rsidRPr="00E76BE3">
        <w:rPr>
          <w:rFonts w:ascii="Times New Roman" w:eastAsia="Times New Roman" w:hAnsi="Times New Roman" w:cs="Times New Roman"/>
          <w:b/>
          <w:i/>
          <w:sz w:val="24"/>
          <w:szCs w:val="24"/>
          <w:u w:val="single"/>
        </w:rPr>
        <w:t>Аттестация педагогов</w:t>
      </w:r>
    </w:p>
    <w:p w:rsidR="00E76BE3" w:rsidRPr="00E76BE3" w:rsidRDefault="00E76BE3" w:rsidP="00E76BE3">
      <w:pPr>
        <w:spacing w:after="0"/>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В 1 полугодии 2020-2021 учебного года планировал пройти аттестацию на соответствие 1 или высшей квалификационной категории 1 педагог – учитель физики Четанова Эльвира Марсовна. Приказом Министерства образования и науки Республики Татарстан от 28.12.2020г. № под-1416/20 ей вновь присвоена высшая квалификационная категория.</w:t>
      </w:r>
    </w:p>
    <w:p w:rsidR="00E76BE3" w:rsidRPr="00E76BE3" w:rsidRDefault="00E76BE3" w:rsidP="00E76BE3">
      <w:pPr>
        <w:spacing w:after="0"/>
        <w:ind w:firstLine="567"/>
        <w:jc w:val="both"/>
        <w:rPr>
          <w:rFonts w:ascii="Times New Roman" w:eastAsia="Times New Roman" w:hAnsi="Times New Roman" w:cs="Times New Roman"/>
          <w:sz w:val="24"/>
          <w:szCs w:val="24"/>
          <w:lang w:val="tt-RU"/>
        </w:rPr>
      </w:pPr>
      <w:r w:rsidRPr="00E76BE3">
        <w:rPr>
          <w:rFonts w:ascii="Times New Roman" w:eastAsia="Times New Roman" w:hAnsi="Times New Roman" w:cs="Times New Roman"/>
          <w:b/>
          <w:sz w:val="24"/>
          <w:szCs w:val="24"/>
          <w:lang w:val="tt-RU"/>
        </w:rPr>
        <w:t>Категорийность</w:t>
      </w:r>
      <w:r w:rsidRPr="00E76BE3">
        <w:rPr>
          <w:rFonts w:ascii="Times New Roman" w:eastAsia="Times New Roman" w:hAnsi="Times New Roman" w:cs="Times New Roman"/>
          <w:sz w:val="24"/>
          <w:szCs w:val="24"/>
          <w:lang w:val="tt-RU"/>
        </w:rPr>
        <w:t xml:space="preserve"> по школе выглядит следующим образом:</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5103"/>
      </w:tblGrid>
      <w:tr w:rsidR="00E76BE3" w:rsidRPr="00E76BE3" w:rsidTr="00E76BE3">
        <w:tc>
          <w:tcPr>
            <w:tcW w:w="425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ind w:firstLine="567"/>
              <w:jc w:val="both"/>
              <w:rPr>
                <w:rFonts w:ascii="Times New Roman" w:eastAsia="Times New Roman" w:hAnsi="Times New Roman" w:cs="Times New Roman"/>
                <w:sz w:val="24"/>
                <w:szCs w:val="24"/>
              </w:rPr>
            </w:pPr>
          </w:p>
        </w:tc>
        <w:tc>
          <w:tcPr>
            <w:tcW w:w="510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ind w:firstLine="567"/>
              <w:jc w:val="center"/>
              <w:rPr>
                <w:rFonts w:ascii="Times New Roman" w:eastAsia="Times New Roman" w:hAnsi="Times New Roman" w:cs="Times New Roman"/>
                <w:b/>
                <w:sz w:val="24"/>
                <w:szCs w:val="24"/>
              </w:rPr>
            </w:pPr>
            <w:r w:rsidRPr="00E76BE3">
              <w:rPr>
                <w:rFonts w:ascii="Times New Roman" w:eastAsia="Times New Roman" w:hAnsi="Times New Roman" w:cs="Times New Roman"/>
                <w:b/>
                <w:sz w:val="24"/>
                <w:szCs w:val="24"/>
              </w:rPr>
              <w:t>2020-2021</w:t>
            </w:r>
          </w:p>
        </w:tc>
      </w:tr>
      <w:tr w:rsidR="00E76BE3" w:rsidRPr="00E76BE3" w:rsidTr="00E76BE3">
        <w:tc>
          <w:tcPr>
            <w:tcW w:w="4253" w:type="dxa"/>
            <w:tcBorders>
              <w:top w:val="single" w:sz="4" w:space="0" w:color="auto"/>
              <w:left w:val="single" w:sz="4" w:space="0" w:color="auto"/>
              <w:bottom w:val="single" w:sz="4" w:space="0" w:color="auto"/>
              <w:right w:val="single" w:sz="4" w:space="0" w:color="auto"/>
            </w:tcBorders>
            <w:hideMark/>
          </w:tcPr>
          <w:p w:rsidR="00E76BE3" w:rsidRPr="00E76BE3" w:rsidRDefault="00E76BE3" w:rsidP="00E76BE3">
            <w:pPr>
              <w:spacing w:after="0"/>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Высшая</w:t>
            </w:r>
          </w:p>
        </w:tc>
        <w:tc>
          <w:tcPr>
            <w:tcW w:w="510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16 – 39%</w:t>
            </w:r>
          </w:p>
        </w:tc>
      </w:tr>
      <w:tr w:rsidR="00E76BE3" w:rsidRPr="00E76BE3" w:rsidTr="00E76BE3">
        <w:tc>
          <w:tcPr>
            <w:tcW w:w="4253" w:type="dxa"/>
            <w:tcBorders>
              <w:top w:val="single" w:sz="4" w:space="0" w:color="auto"/>
              <w:left w:val="single" w:sz="4" w:space="0" w:color="auto"/>
              <w:bottom w:val="single" w:sz="4" w:space="0" w:color="auto"/>
              <w:right w:val="single" w:sz="4" w:space="0" w:color="auto"/>
            </w:tcBorders>
            <w:hideMark/>
          </w:tcPr>
          <w:p w:rsidR="00E76BE3" w:rsidRPr="00E76BE3" w:rsidRDefault="00E76BE3" w:rsidP="00E76BE3">
            <w:pPr>
              <w:spacing w:after="0"/>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1</w:t>
            </w:r>
          </w:p>
        </w:tc>
        <w:tc>
          <w:tcPr>
            <w:tcW w:w="510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19 – 46,3%</w:t>
            </w:r>
          </w:p>
        </w:tc>
      </w:tr>
      <w:tr w:rsidR="00E76BE3" w:rsidRPr="00E76BE3" w:rsidTr="00E76BE3">
        <w:tc>
          <w:tcPr>
            <w:tcW w:w="4253" w:type="dxa"/>
            <w:tcBorders>
              <w:top w:val="single" w:sz="4" w:space="0" w:color="auto"/>
              <w:left w:val="single" w:sz="4" w:space="0" w:color="auto"/>
              <w:bottom w:val="single" w:sz="4" w:space="0" w:color="auto"/>
              <w:right w:val="single" w:sz="4" w:space="0" w:color="auto"/>
            </w:tcBorders>
            <w:hideMark/>
          </w:tcPr>
          <w:p w:rsidR="00E76BE3" w:rsidRPr="00E76BE3" w:rsidRDefault="00E76BE3" w:rsidP="00E76BE3">
            <w:pPr>
              <w:spacing w:after="0"/>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СЗД</w:t>
            </w:r>
          </w:p>
        </w:tc>
        <w:tc>
          <w:tcPr>
            <w:tcW w:w="510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1 – 2,4%</w:t>
            </w:r>
          </w:p>
        </w:tc>
      </w:tr>
      <w:tr w:rsidR="00E76BE3" w:rsidRPr="00E76BE3" w:rsidTr="00E76BE3">
        <w:tc>
          <w:tcPr>
            <w:tcW w:w="425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pacing w:val="-18"/>
                <w:sz w:val="24"/>
                <w:szCs w:val="24"/>
              </w:rPr>
              <w:t>б/к</w:t>
            </w:r>
          </w:p>
        </w:tc>
        <w:tc>
          <w:tcPr>
            <w:tcW w:w="5103" w:type="dxa"/>
            <w:tcBorders>
              <w:top w:val="single" w:sz="4" w:space="0" w:color="auto"/>
              <w:left w:val="single" w:sz="4" w:space="0" w:color="auto"/>
              <w:bottom w:val="single" w:sz="4" w:space="0" w:color="auto"/>
              <w:right w:val="single" w:sz="4" w:space="0" w:color="auto"/>
            </w:tcBorders>
          </w:tcPr>
          <w:p w:rsidR="00E76BE3" w:rsidRPr="00E76BE3" w:rsidRDefault="00E76BE3" w:rsidP="00E76BE3">
            <w:pPr>
              <w:spacing w:after="0"/>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5 – 12,2%</w:t>
            </w:r>
          </w:p>
        </w:tc>
      </w:tr>
    </w:tbl>
    <w:p w:rsidR="00E76BE3" w:rsidRPr="00E76BE3" w:rsidRDefault="00E76BE3" w:rsidP="00E76BE3">
      <w:pPr>
        <w:spacing w:after="0"/>
        <w:ind w:firstLine="567"/>
        <w:jc w:val="both"/>
        <w:rPr>
          <w:rFonts w:ascii="Times New Roman" w:eastAsia="Times New Roman" w:hAnsi="Times New Roman" w:cs="Times New Roman"/>
          <w:sz w:val="24"/>
          <w:szCs w:val="24"/>
        </w:rPr>
      </w:pPr>
    </w:p>
    <w:p w:rsidR="00E76BE3" w:rsidRPr="00E76BE3" w:rsidRDefault="00E76BE3" w:rsidP="00E76BE3">
      <w:pPr>
        <w:spacing w:after="0"/>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     Также была проведена аттестация на соответствие занимаемой должности учителей, имеющих внутреннее совместительство:</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учителя русского языка и литературы Амуковой Натальи Михайловны;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w:t>
      </w:r>
      <w:r w:rsidRPr="00E76BE3">
        <w:rPr>
          <w:rFonts w:ascii="Calibri" w:eastAsia="Calibri" w:hAnsi="Calibri" w:cs="Times New Roman"/>
          <w:lang w:eastAsia="en-US"/>
        </w:rPr>
        <w:t xml:space="preserve"> </w:t>
      </w:r>
      <w:r w:rsidRPr="00E76BE3">
        <w:rPr>
          <w:rFonts w:ascii="Times New Roman" w:eastAsia="Calibri" w:hAnsi="Times New Roman" w:cs="Times New Roman"/>
          <w:sz w:val="24"/>
          <w:szCs w:val="24"/>
          <w:lang w:eastAsia="en-US"/>
        </w:rPr>
        <w:t>русского языка и литературы Васильевой Татьяны Михайловны;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русского языка и литературы Садилиной Галины Владимировны;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математики Егоровой Ольги Николаевны;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изобразительного искусства Герасимовой Любови Николаевны;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французского языка Гиматдиновой Гульшат Накифовны;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ОРКСЭ Грызуновой Валентины Александровны;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информатики Маликовой Марии Александровны;</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физической культуры Никиташина Дмитрия Александровича;</w:t>
      </w:r>
    </w:p>
    <w:p w:rsidR="00E76BE3" w:rsidRPr="00E76BE3" w:rsidRDefault="00E76BE3" w:rsidP="00E76BE3">
      <w:pPr>
        <w:spacing w:after="0"/>
        <w:jc w:val="both"/>
        <w:rPr>
          <w:rFonts w:ascii="Times New Roman" w:eastAsia="Calibri" w:hAnsi="Times New Roman" w:cs="Times New Roman"/>
          <w:sz w:val="24"/>
          <w:szCs w:val="24"/>
          <w:lang w:eastAsia="en-US"/>
        </w:rPr>
      </w:pPr>
      <w:r w:rsidRPr="00E76BE3">
        <w:rPr>
          <w:rFonts w:ascii="Times New Roman" w:eastAsia="Calibri" w:hAnsi="Times New Roman" w:cs="Times New Roman"/>
          <w:sz w:val="24"/>
          <w:szCs w:val="24"/>
          <w:lang w:eastAsia="en-US"/>
        </w:rPr>
        <w:t>- учителя физической культуры Мынова Владимира Анатольевича.</w:t>
      </w:r>
    </w:p>
    <w:p w:rsidR="00E76BE3" w:rsidRPr="00E76BE3" w:rsidRDefault="00E76BE3" w:rsidP="00E76BE3">
      <w:pPr>
        <w:spacing w:after="0"/>
        <w:jc w:val="both"/>
        <w:rPr>
          <w:rFonts w:ascii="Times New Roman" w:eastAsia="Times New Roman" w:hAnsi="Times New Roman" w:cs="Times New Roman"/>
          <w:sz w:val="24"/>
          <w:szCs w:val="24"/>
        </w:rPr>
      </w:pPr>
    </w:p>
    <w:p w:rsidR="00E76BE3" w:rsidRPr="00E76BE3" w:rsidRDefault="00E76BE3" w:rsidP="00E76BE3">
      <w:pPr>
        <w:spacing w:after="0"/>
        <w:ind w:left="360"/>
        <w:jc w:val="both"/>
        <w:rPr>
          <w:rFonts w:ascii="Times New Roman" w:eastAsia="Times New Roman" w:hAnsi="Times New Roman" w:cs="Times New Roman"/>
          <w:b/>
          <w:bCs/>
          <w:i/>
          <w:color w:val="000000"/>
          <w:sz w:val="24"/>
          <w:szCs w:val="24"/>
          <w:u w:val="single"/>
        </w:rPr>
      </w:pPr>
      <w:r w:rsidRPr="00E76BE3">
        <w:rPr>
          <w:rFonts w:ascii="Times New Roman" w:eastAsia="Times New Roman" w:hAnsi="Times New Roman" w:cs="Times New Roman"/>
          <w:b/>
          <w:bCs/>
          <w:i/>
          <w:color w:val="000000"/>
          <w:sz w:val="24"/>
          <w:szCs w:val="24"/>
          <w:u w:val="single"/>
        </w:rPr>
        <w:t>Курсовая подготовка.</w:t>
      </w:r>
    </w:p>
    <w:p w:rsidR="00E76BE3" w:rsidRPr="00E76BE3" w:rsidRDefault="00E76BE3" w:rsidP="00E76BE3">
      <w:pPr>
        <w:spacing w:after="0"/>
        <w:ind w:left="-426" w:firstLine="426"/>
        <w:jc w:val="both"/>
        <w:outlineLvl w:val="0"/>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kern w:val="36"/>
          <w:sz w:val="12"/>
          <w:szCs w:val="28"/>
        </w:rPr>
        <w:t xml:space="preserve">    </w:t>
      </w:r>
      <w:r w:rsidRPr="00E76BE3">
        <w:rPr>
          <w:rFonts w:ascii="Times New Roman" w:eastAsia="Times New Roman" w:hAnsi="Times New Roman" w:cs="Times New Roman"/>
          <w:sz w:val="24"/>
          <w:szCs w:val="28"/>
        </w:rPr>
        <w:t xml:space="preserve">В 2020-2021 учебном году </w:t>
      </w:r>
      <w:r>
        <w:rPr>
          <w:rFonts w:ascii="Times New Roman" w:eastAsia="Times New Roman" w:hAnsi="Times New Roman" w:cs="Times New Roman"/>
          <w:sz w:val="24"/>
          <w:szCs w:val="28"/>
        </w:rPr>
        <w:t xml:space="preserve">19 педагогов </w:t>
      </w:r>
      <w:r w:rsidRPr="00E76BE3">
        <w:rPr>
          <w:rFonts w:ascii="Times New Roman" w:eastAsia="Times New Roman" w:hAnsi="Times New Roman" w:cs="Times New Roman"/>
          <w:sz w:val="24"/>
          <w:szCs w:val="28"/>
        </w:rPr>
        <w:t>МБОУ «БСОШ №2» про</w:t>
      </w:r>
      <w:r>
        <w:rPr>
          <w:rFonts w:ascii="Times New Roman" w:eastAsia="Times New Roman" w:hAnsi="Times New Roman" w:cs="Times New Roman"/>
          <w:sz w:val="24"/>
          <w:szCs w:val="28"/>
        </w:rPr>
        <w:t xml:space="preserve">шли </w:t>
      </w:r>
      <w:r w:rsidRPr="00E76BE3">
        <w:rPr>
          <w:rFonts w:ascii="Times New Roman" w:eastAsia="Times New Roman" w:hAnsi="Times New Roman" w:cs="Times New Roman"/>
          <w:sz w:val="24"/>
          <w:szCs w:val="28"/>
        </w:rPr>
        <w:t>курсы</w:t>
      </w:r>
      <w:r>
        <w:rPr>
          <w:rFonts w:ascii="Times New Roman" w:eastAsia="Times New Roman" w:hAnsi="Times New Roman" w:cs="Times New Roman"/>
          <w:sz w:val="24"/>
          <w:szCs w:val="28"/>
        </w:rPr>
        <w:t xml:space="preserve"> повышения квалификации. </w:t>
      </w:r>
      <w:r w:rsidRPr="00E76BE3">
        <w:rPr>
          <w:rFonts w:ascii="Times New Roman" w:eastAsia="Times New Roman" w:hAnsi="Times New Roman" w:cs="Times New Roman"/>
          <w:bCs/>
          <w:color w:val="000000"/>
          <w:sz w:val="24"/>
          <w:szCs w:val="24"/>
        </w:rPr>
        <w:t>Также 11 педагогов</w:t>
      </w:r>
      <w:r w:rsidRPr="00E76BE3">
        <w:rPr>
          <w:rFonts w:ascii="Calibri" w:eastAsia="Calibri" w:hAnsi="Calibri" w:cs="Times New Roman"/>
          <w:lang w:eastAsia="en-US"/>
        </w:rPr>
        <w:t xml:space="preserve"> </w:t>
      </w:r>
      <w:r w:rsidRPr="00E76BE3">
        <w:rPr>
          <w:rFonts w:ascii="Times New Roman" w:eastAsia="Times New Roman" w:hAnsi="Times New Roman" w:cs="Times New Roman"/>
          <w:bCs/>
          <w:color w:val="000000"/>
          <w:sz w:val="24"/>
          <w:szCs w:val="24"/>
        </w:rPr>
        <w:t>прошли курсы повышения квалификации в рамках реализации федерального проекта "Учитель будущего" национального проекта "Образование".</w:t>
      </w:r>
    </w:p>
    <w:p w:rsidR="00E76BE3" w:rsidRPr="00E76BE3" w:rsidRDefault="00E76BE3" w:rsidP="00E76BE3">
      <w:pPr>
        <w:spacing w:after="0" w:line="240" w:lineRule="auto"/>
        <w:jc w:val="both"/>
        <w:rPr>
          <w:rFonts w:ascii="Times New Roman" w:eastAsia="Times New Roman" w:hAnsi="Times New Roman" w:cs="Times New Roman"/>
          <w:b/>
          <w:sz w:val="24"/>
          <w:szCs w:val="24"/>
        </w:rPr>
      </w:pPr>
      <w:r w:rsidRPr="00E76BE3">
        <w:rPr>
          <w:rFonts w:ascii="Times New Roman" w:eastAsia="Times New Roman" w:hAnsi="Times New Roman" w:cs="Times New Roman"/>
          <w:b/>
          <w:sz w:val="24"/>
          <w:szCs w:val="24"/>
        </w:rPr>
        <w:t>Возрастные характеристики коллектива</w:t>
      </w:r>
    </w:p>
    <w:p w:rsidR="00E76BE3" w:rsidRPr="00E76BE3" w:rsidRDefault="00E76BE3" w:rsidP="00E76BE3">
      <w:pPr>
        <w:spacing w:after="0" w:line="240" w:lineRule="auto"/>
        <w:ind w:firstLine="567"/>
        <w:jc w:val="both"/>
        <w:rPr>
          <w:rFonts w:ascii="Times New Roman" w:eastAsia="Times New Roman" w:hAnsi="Times New Roman" w:cs="Times New Roman"/>
          <w:b/>
          <w:sz w:val="24"/>
          <w:szCs w:val="24"/>
        </w:rPr>
      </w:pPr>
    </w:p>
    <w:tbl>
      <w:tblPr>
        <w:tblStyle w:val="a8"/>
        <w:tblW w:w="0" w:type="auto"/>
        <w:tblInd w:w="-856" w:type="dxa"/>
        <w:tblLook w:val="04A0" w:firstRow="1" w:lastRow="0" w:firstColumn="1" w:lastColumn="0" w:noHBand="0" w:noVBand="1"/>
      </w:tblPr>
      <w:tblGrid>
        <w:gridCol w:w="1753"/>
        <w:gridCol w:w="1856"/>
        <w:gridCol w:w="1062"/>
        <w:gridCol w:w="548"/>
        <w:gridCol w:w="664"/>
        <w:gridCol w:w="548"/>
        <w:gridCol w:w="664"/>
        <w:gridCol w:w="548"/>
        <w:gridCol w:w="664"/>
        <w:gridCol w:w="548"/>
        <w:gridCol w:w="664"/>
        <w:gridCol w:w="791"/>
      </w:tblGrid>
      <w:tr w:rsidR="00E76BE3" w:rsidRPr="00E76BE3" w:rsidTr="00E76BE3">
        <w:tc>
          <w:tcPr>
            <w:tcW w:w="1753"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Уч.год</w:t>
            </w:r>
          </w:p>
        </w:tc>
        <w:tc>
          <w:tcPr>
            <w:tcW w:w="1856"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Педагогические работники</w:t>
            </w:r>
          </w:p>
        </w:tc>
        <w:tc>
          <w:tcPr>
            <w:tcW w:w="1062"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Моложе 25 лет</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25-29 лет</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30-34 года</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35-39 лет</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40-44 года</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45-49 лет</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50-54 года</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55-59 лет</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60-64 года</w:t>
            </w:r>
          </w:p>
        </w:tc>
        <w:tc>
          <w:tcPr>
            <w:tcW w:w="791"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65 и более</w:t>
            </w:r>
          </w:p>
        </w:tc>
      </w:tr>
      <w:tr w:rsidR="00E76BE3" w:rsidRPr="00E76BE3" w:rsidTr="00E76BE3">
        <w:tc>
          <w:tcPr>
            <w:tcW w:w="1753"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2020-2021</w:t>
            </w:r>
          </w:p>
        </w:tc>
        <w:tc>
          <w:tcPr>
            <w:tcW w:w="1856"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41</w:t>
            </w:r>
          </w:p>
        </w:tc>
        <w:tc>
          <w:tcPr>
            <w:tcW w:w="1062"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3</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8</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2</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1</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10</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7</w:t>
            </w:r>
          </w:p>
        </w:tc>
        <w:tc>
          <w:tcPr>
            <w:tcW w:w="548"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8</w:t>
            </w:r>
          </w:p>
        </w:tc>
        <w:tc>
          <w:tcPr>
            <w:tcW w:w="664"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2</w:t>
            </w:r>
          </w:p>
        </w:tc>
        <w:tc>
          <w:tcPr>
            <w:tcW w:w="791" w:type="dxa"/>
          </w:tcPr>
          <w:p w:rsidR="00E76BE3" w:rsidRPr="00E76BE3" w:rsidRDefault="00E76BE3" w:rsidP="00E76BE3">
            <w:pPr>
              <w:jc w:val="both"/>
              <w:rPr>
                <w:rFonts w:ascii="Times New Roman" w:eastAsia="Calibri" w:hAnsi="Times New Roman" w:cs="Times New Roman"/>
                <w:sz w:val="24"/>
                <w:szCs w:val="24"/>
              </w:rPr>
            </w:pPr>
            <w:r w:rsidRPr="00E76BE3">
              <w:rPr>
                <w:rFonts w:ascii="Times New Roman" w:eastAsia="Calibri" w:hAnsi="Times New Roman" w:cs="Times New Roman"/>
                <w:sz w:val="24"/>
                <w:szCs w:val="24"/>
              </w:rPr>
              <w:t>-</w:t>
            </w:r>
          </w:p>
        </w:tc>
      </w:tr>
    </w:tbl>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bCs/>
          <w:color w:val="000000"/>
          <w:sz w:val="24"/>
          <w:szCs w:val="24"/>
        </w:rPr>
        <w:t>С</w:t>
      </w:r>
      <w:r w:rsidRPr="00E76BE3">
        <w:rPr>
          <w:rFonts w:ascii="Times New Roman" w:eastAsia="Times New Roman" w:hAnsi="Times New Roman" w:cs="Times New Roman"/>
          <w:sz w:val="24"/>
          <w:szCs w:val="24"/>
        </w:rPr>
        <w:t xml:space="preserve">редний возраст педагогических работников школы 46 лет. </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В школе стабильный коллектив, который выполняет обязанности на достаточном профессиональном уровне.</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p>
    <w:p w:rsidR="00B52DA5" w:rsidRDefault="00B52DA5" w:rsidP="00E76BE3">
      <w:pPr>
        <w:spacing w:after="0" w:line="187" w:lineRule="auto"/>
        <w:ind w:left="260"/>
        <w:rPr>
          <w:rFonts w:ascii="Times New Roman" w:eastAsia="Gabriola" w:hAnsi="Times New Roman" w:cs="Times New Roman"/>
          <w:b/>
          <w:bCs/>
          <w:sz w:val="24"/>
          <w:szCs w:val="24"/>
        </w:rPr>
      </w:pPr>
    </w:p>
    <w:p w:rsidR="00B52DA5" w:rsidRDefault="00B52DA5" w:rsidP="00E76BE3">
      <w:pPr>
        <w:spacing w:after="0" w:line="187" w:lineRule="auto"/>
        <w:ind w:left="260"/>
        <w:rPr>
          <w:rFonts w:ascii="Times New Roman" w:eastAsia="Gabriola" w:hAnsi="Times New Roman" w:cs="Times New Roman"/>
          <w:b/>
          <w:bCs/>
          <w:sz w:val="24"/>
          <w:szCs w:val="24"/>
        </w:rPr>
      </w:pPr>
    </w:p>
    <w:p w:rsidR="00E76BE3" w:rsidRPr="00E76BE3" w:rsidRDefault="00E76BE3" w:rsidP="00E76BE3">
      <w:pPr>
        <w:spacing w:after="0" w:line="187" w:lineRule="auto"/>
        <w:ind w:left="260"/>
        <w:rPr>
          <w:rFonts w:ascii="Times New Roman" w:eastAsia="Gabriola" w:hAnsi="Times New Roman" w:cs="Times New Roman"/>
          <w:b/>
          <w:bCs/>
          <w:sz w:val="24"/>
          <w:szCs w:val="24"/>
        </w:rPr>
      </w:pPr>
      <w:r w:rsidRPr="00E76BE3">
        <w:rPr>
          <w:rFonts w:ascii="Times New Roman" w:eastAsia="Gabriola" w:hAnsi="Times New Roman" w:cs="Times New Roman"/>
          <w:b/>
          <w:bCs/>
          <w:sz w:val="24"/>
          <w:szCs w:val="24"/>
        </w:rPr>
        <w:t>Педагогический стаж коллектива</w:t>
      </w:r>
    </w:p>
    <w:tbl>
      <w:tblPr>
        <w:tblStyle w:val="a8"/>
        <w:tblW w:w="0" w:type="auto"/>
        <w:tblInd w:w="-885" w:type="dxa"/>
        <w:tblLook w:val="04A0" w:firstRow="1" w:lastRow="0" w:firstColumn="1" w:lastColumn="0" w:noHBand="0" w:noVBand="1"/>
      </w:tblPr>
      <w:tblGrid>
        <w:gridCol w:w="2529"/>
        <w:gridCol w:w="1857"/>
        <w:gridCol w:w="1010"/>
        <w:gridCol w:w="1010"/>
        <w:gridCol w:w="1010"/>
        <w:gridCol w:w="982"/>
        <w:gridCol w:w="983"/>
        <w:gridCol w:w="1075"/>
      </w:tblGrid>
      <w:tr w:rsidR="00E76BE3" w:rsidRPr="00E76BE3" w:rsidTr="00E76BE3">
        <w:tc>
          <w:tcPr>
            <w:tcW w:w="2529" w:type="dxa"/>
          </w:tcPr>
          <w:p w:rsidR="00E76BE3" w:rsidRPr="00E76BE3" w:rsidRDefault="00E76BE3" w:rsidP="00E76BE3">
            <w:pPr>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Уч.год</w:t>
            </w:r>
          </w:p>
        </w:tc>
        <w:tc>
          <w:tcPr>
            <w:tcW w:w="1857" w:type="dxa"/>
          </w:tcPr>
          <w:p w:rsidR="00E76BE3" w:rsidRPr="00E76BE3" w:rsidRDefault="00E76BE3" w:rsidP="00E76BE3">
            <w:pPr>
              <w:spacing w:line="187" w:lineRule="auto"/>
              <w:rPr>
                <w:rFonts w:ascii="Times New Roman" w:eastAsia="Calibri" w:hAnsi="Times New Roman" w:cs="Times New Roman"/>
                <w:sz w:val="24"/>
                <w:szCs w:val="24"/>
              </w:rPr>
            </w:pPr>
          </w:p>
          <w:p w:rsidR="00E76BE3" w:rsidRPr="00E76BE3" w:rsidRDefault="00E76BE3" w:rsidP="00E76BE3">
            <w:pPr>
              <w:spacing w:line="187" w:lineRule="auto"/>
              <w:rPr>
                <w:rFonts w:ascii="Times New Roman" w:eastAsia="Calibri" w:hAnsi="Times New Roman" w:cs="Times New Roman"/>
                <w:sz w:val="24"/>
                <w:szCs w:val="24"/>
              </w:rPr>
            </w:pPr>
            <w:r w:rsidRPr="00E76BE3">
              <w:rPr>
                <w:rFonts w:ascii="Times New Roman" w:eastAsia="Calibri" w:hAnsi="Times New Roman" w:cs="Times New Roman"/>
                <w:sz w:val="24"/>
                <w:szCs w:val="24"/>
              </w:rPr>
              <w:t>Педагогические работники</w:t>
            </w:r>
          </w:p>
          <w:p w:rsidR="00E76BE3" w:rsidRPr="00E76BE3" w:rsidRDefault="00E76BE3" w:rsidP="00E76BE3">
            <w:pPr>
              <w:spacing w:line="187" w:lineRule="auto"/>
              <w:rPr>
                <w:rFonts w:ascii="Times New Roman" w:eastAsia="Times New Roman" w:hAnsi="Times New Roman" w:cs="Times New Roman"/>
                <w:sz w:val="24"/>
                <w:szCs w:val="24"/>
              </w:rPr>
            </w:pP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До 3 лет</w:t>
            </w: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От 3 до 5 лет</w:t>
            </w: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От 5-10 лет</w:t>
            </w:r>
          </w:p>
        </w:tc>
        <w:tc>
          <w:tcPr>
            <w:tcW w:w="982"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От 10 до 15 лет</w:t>
            </w:r>
          </w:p>
        </w:tc>
        <w:tc>
          <w:tcPr>
            <w:tcW w:w="983"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От 15-20 лет</w:t>
            </w:r>
          </w:p>
        </w:tc>
        <w:tc>
          <w:tcPr>
            <w:tcW w:w="1075" w:type="dxa"/>
          </w:tcPr>
          <w:p w:rsidR="00E76BE3" w:rsidRPr="00E76BE3" w:rsidRDefault="00E76BE3" w:rsidP="00E76BE3">
            <w:pPr>
              <w:spacing w:line="187" w:lineRule="auto"/>
              <w:rPr>
                <w:rFonts w:ascii="Times New Roman" w:eastAsia="Times New Roman" w:hAnsi="Times New Roman" w:cs="Times New Roman"/>
                <w:sz w:val="24"/>
                <w:szCs w:val="24"/>
              </w:rPr>
            </w:pPr>
          </w:p>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Более 20 лет</w:t>
            </w:r>
          </w:p>
        </w:tc>
      </w:tr>
      <w:tr w:rsidR="00E76BE3" w:rsidRPr="00E76BE3" w:rsidTr="00E76BE3">
        <w:tc>
          <w:tcPr>
            <w:tcW w:w="2529" w:type="dxa"/>
          </w:tcPr>
          <w:p w:rsidR="00E76BE3" w:rsidRPr="00E76BE3" w:rsidRDefault="00E76BE3" w:rsidP="00E76BE3">
            <w:pPr>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2020-2021</w:t>
            </w:r>
          </w:p>
        </w:tc>
        <w:tc>
          <w:tcPr>
            <w:tcW w:w="1857" w:type="dxa"/>
          </w:tcPr>
          <w:p w:rsidR="00E76BE3" w:rsidRPr="00E76BE3" w:rsidRDefault="00E76BE3" w:rsidP="00E76BE3">
            <w:pPr>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41</w:t>
            </w: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5</w:t>
            </w: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1</w:t>
            </w:r>
          </w:p>
        </w:tc>
        <w:tc>
          <w:tcPr>
            <w:tcW w:w="1010"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4</w:t>
            </w:r>
          </w:p>
        </w:tc>
        <w:tc>
          <w:tcPr>
            <w:tcW w:w="982"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4</w:t>
            </w:r>
          </w:p>
        </w:tc>
        <w:tc>
          <w:tcPr>
            <w:tcW w:w="983"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2</w:t>
            </w:r>
          </w:p>
        </w:tc>
        <w:tc>
          <w:tcPr>
            <w:tcW w:w="1075" w:type="dxa"/>
          </w:tcPr>
          <w:p w:rsidR="00E76BE3" w:rsidRPr="00E76BE3" w:rsidRDefault="00E76BE3" w:rsidP="00E76BE3">
            <w:pPr>
              <w:spacing w:line="187" w:lineRule="auto"/>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25</w:t>
            </w:r>
          </w:p>
        </w:tc>
      </w:tr>
    </w:tbl>
    <w:p w:rsidR="00E76BE3" w:rsidRPr="00E76BE3" w:rsidRDefault="00E76BE3" w:rsidP="00E76BE3">
      <w:pPr>
        <w:tabs>
          <w:tab w:val="left" w:pos="9355"/>
        </w:tabs>
        <w:spacing w:after="0" w:line="240" w:lineRule="auto"/>
        <w:ind w:right="-1"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61% учителей имеют стаж работы более 20 лет, что говорит о большом педагогическом опыте кадрового состава школы. </w:t>
      </w:r>
    </w:p>
    <w:p w:rsidR="00E76BE3" w:rsidRPr="00E76BE3" w:rsidRDefault="00E76BE3" w:rsidP="00E76BE3">
      <w:pPr>
        <w:spacing w:after="0" w:line="240" w:lineRule="auto"/>
        <w:ind w:firstLine="567"/>
        <w:rPr>
          <w:rFonts w:ascii="Times New Roman" w:eastAsia="Times New Roman" w:hAnsi="Times New Roman" w:cs="Times New Roman"/>
          <w:b/>
          <w:sz w:val="24"/>
          <w:szCs w:val="24"/>
        </w:rPr>
      </w:pPr>
    </w:p>
    <w:p w:rsidR="00E76BE3" w:rsidRPr="00E76BE3" w:rsidRDefault="00E76BE3" w:rsidP="00E76BE3">
      <w:pPr>
        <w:spacing w:after="0" w:line="240" w:lineRule="auto"/>
        <w:ind w:firstLine="567"/>
        <w:rPr>
          <w:rFonts w:ascii="Times New Roman" w:eastAsia="Times New Roman" w:hAnsi="Times New Roman" w:cs="Times New Roman"/>
          <w:b/>
          <w:i/>
          <w:sz w:val="24"/>
          <w:szCs w:val="24"/>
          <w:u w:val="single"/>
        </w:rPr>
      </w:pPr>
      <w:r w:rsidRPr="00E76BE3">
        <w:rPr>
          <w:rFonts w:ascii="Times New Roman" w:eastAsia="Times New Roman" w:hAnsi="Times New Roman" w:cs="Times New Roman"/>
          <w:b/>
          <w:i/>
          <w:sz w:val="24"/>
          <w:szCs w:val="24"/>
          <w:u w:val="single"/>
        </w:rPr>
        <w:t>Работа с молодыми учителями</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В </w:t>
      </w:r>
      <w:r w:rsidR="008C0FDE" w:rsidRPr="008C0FDE">
        <w:rPr>
          <w:rFonts w:ascii="Times New Roman" w:eastAsia="Times New Roman" w:hAnsi="Times New Roman" w:cs="Times New Roman"/>
          <w:sz w:val="24"/>
          <w:szCs w:val="24"/>
        </w:rPr>
        <w:t xml:space="preserve">2020-2021 </w:t>
      </w:r>
      <w:r w:rsidR="008C0FDE">
        <w:rPr>
          <w:rFonts w:ascii="Times New Roman" w:eastAsia="Times New Roman" w:hAnsi="Times New Roman" w:cs="Times New Roman"/>
          <w:sz w:val="24"/>
          <w:szCs w:val="24"/>
        </w:rPr>
        <w:t xml:space="preserve">учебном году в </w:t>
      </w:r>
      <w:r w:rsidRPr="00E76BE3">
        <w:rPr>
          <w:rFonts w:ascii="Times New Roman" w:eastAsia="Times New Roman" w:hAnsi="Times New Roman" w:cs="Times New Roman"/>
          <w:sz w:val="24"/>
          <w:szCs w:val="24"/>
        </w:rPr>
        <w:t>школе работа</w:t>
      </w:r>
      <w:r w:rsidR="008C0FDE">
        <w:rPr>
          <w:rFonts w:ascii="Times New Roman" w:eastAsia="Times New Roman" w:hAnsi="Times New Roman" w:cs="Times New Roman"/>
          <w:sz w:val="24"/>
          <w:szCs w:val="24"/>
        </w:rPr>
        <w:t>ло</w:t>
      </w:r>
      <w:r w:rsidRPr="00E76BE3">
        <w:rPr>
          <w:rFonts w:ascii="Times New Roman" w:eastAsia="Times New Roman" w:hAnsi="Times New Roman" w:cs="Times New Roman"/>
          <w:sz w:val="24"/>
          <w:szCs w:val="24"/>
        </w:rPr>
        <w:t xml:space="preserve"> 5 молодых специалистов, стаж работы которых не превышает 3 лет (Никифорова Н.В., Беляева Н.Н., Юркова О.Д., Ганичева А.П., Борюшкина О.А.). </w:t>
      </w:r>
      <w:r w:rsidR="008C0FDE">
        <w:rPr>
          <w:rFonts w:ascii="Times New Roman" w:eastAsia="Times New Roman" w:hAnsi="Times New Roman" w:cs="Times New Roman"/>
          <w:sz w:val="24"/>
          <w:szCs w:val="24"/>
        </w:rPr>
        <w:t>В течение года реализовывалась</w:t>
      </w:r>
      <w:r w:rsidRPr="00E76BE3">
        <w:rPr>
          <w:rFonts w:ascii="Times New Roman" w:eastAsia="Times New Roman" w:hAnsi="Times New Roman" w:cs="Times New Roman"/>
          <w:sz w:val="24"/>
          <w:szCs w:val="24"/>
        </w:rPr>
        <w:t xml:space="preserve"> программа наставничества. </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С целью оказания помощи проводились консультации и беседы по следующим вопросам: ведение школьной документации (работа с электронными журналами, составление календарно-тематического планирования и поурочных планов), самоанализ урока, методические требования к современному уроку, целеполагание на уроке и др.; посещались уроки молодых специалистов. Было организовано взаимопосещение уроков молодыми специалистами у учителей-наставников и учителей с большим педагогическим опытом. Все это способствовало повышению профессионализма учителей, овладению методами обучения и различными приемами работы по формированию УУД. В ходе посещений уроков и часов общения выявлена проблема в работе с детьми с низкой учебной мотивацией, в частности проблема состоит в вовлечении их в активную учебную деятельность и соблюдении ими дисциплины. Не всегда умеют молодые специалисты осуществить индивидуальный подход в работе с учетом возрастных особенностей учащихся. </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Юркова О.Д.. приняла участие в муниципальном этапе Всероссийского конкурса «Учитель года» в номинации «Педагогический дебют», но в силу недостаточной подготовки не смогла побороться за победу. </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Борюшкина О.А. отмечена грамотой за активное участие в муниципальном конкурсе мастер-классов по формированию функциональной грамотности обучающихся на уроках географии и во внеурочной деятельности (Приказ ОО № __ от 18.02.2021г.)</w:t>
      </w:r>
    </w:p>
    <w:p w:rsidR="00E76BE3" w:rsidRPr="00E76BE3" w:rsidRDefault="00E76BE3" w:rsidP="00E76BE3">
      <w:pPr>
        <w:spacing w:after="0" w:line="240" w:lineRule="auto"/>
        <w:ind w:firstLine="567"/>
        <w:jc w:val="both"/>
        <w:rPr>
          <w:rFonts w:ascii="Times New Roman" w:eastAsia="Times New Roman" w:hAnsi="Times New Roman" w:cs="Times New Roman"/>
          <w:b/>
          <w:sz w:val="24"/>
          <w:szCs w:val="24"/>
        </w:rPr>
      </w:pPr>
    </w:p>
    <w:p w:rsidR="00E76BE3" w:rsidRPr="00E76BE3" w:rsidRDefault="00E76BE3" w:rsidP="00E76BE3">
      <w:pPr>
        <w:spacing w:after="0" w:line="240" w:lineRule="auto"/>
        <w:ind w:firstLine="567"/>
        <w:jc w:val="both"/>
        <w:rPr>
          <w:rFonts w:ascii="Times New Roman" w:eastAsia="Times New Roman" w:hAnsi="Times New Roman" w:cs="Times New Roman"/>
          <w:b/>
          <w:i/>
          <w:sz w:val="24"/>
          <w:szCs w:val="24"/>
          <w:u w:val="single"/>
        </w:rPr>
      </w:pPr>
      <w:r w:rsidRPr="00E76BE3">
        <w:rPr>
          <w:rFonts w:ascii="Times New Roman" w:eastAsia="Times New Roman" w:hAnsi="Times New Roman" w:cs="Times New Roman"/>
          <w:b/>
          <w:i/>
          <w:sz w:val="24"/>
          <w:szCs w:val="24"/>
          <w:u w:val="single"/>
        </w:rPr>
        <w:t>Распространение передового педагогического опыта</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Творческая активность членов ШМО в 2020-2021 учебном году.</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 xml:space="preserve">Педагоги школы принимают активное участие в конкурсах профессионального мастерства. Но необходимо отметить неудачный опыт в конкурсе профессионального мастерства «Учитель года». Учителя русского языка и литературы Сарандаева И.А. и учитель начальных классов Юркова О.Д. представлявшие школу на муниципальном этапе конкурса не смогли выйти в финал, что говорит о недостаточной подготовке к конкурсу самих педагогов и методической службы школы в целом. В конкурсе «Воспитать человека» номинации «Классный руководитель» школу представляла Потапова С.А., которая стала победителем муниципального этапа этого конкурса и защищала честь района на зональном этапе. </w:t>
      </w:r>
    </w:p>
    <w:p w:rsidR="00E76BE3" w:rsidRPr="00E76BE3" w:rsidRDefault="00E76BE3" w:rsidP="00E76BE3">
      <w:pPr>
        <w:spacing w:after="0" w:line="240" w:lineRule="auto"/>
        <w:ind w:firstLine="567"/>
        <w:jc w:val="both"/>
        <w:rPr>
          <w:rFonts w:ascii="Times New Roman" w:eastAsia="Times New Roman" w:hAnsi="Times New Roman" w:cs="Times New Roman"/>
          <w:sz w:val="24"/>
          <w:szCs w:val="24"/>
        </w:rPr>
      </w:pPr>
      <w:r w:rsidRPr="00E76BE3">
        <w:rPr>
          <w:rFonts w:ascii="Times New Roman" w:eastAsia="Times New Roman" w:hAnsi="Times New Roman" w:cs="Times New Roman"/>
          <w:sz w:val="24"/>
          <w:szCs w:val="24"/>
        </w:rPr>
        <w:t>В муниципальном конкурсе профессионального мастерства учителей начальных классов мастер - класс «Знаем, умеем, научим», победителем стала учитель начальных классов Егорова О.Н.</w:t>
      </w:r>
    </w:p>
    <w:p w:rsidR="00E76BE3" w:rsidRPr="00E76BE3" w:rsidRDefault="00E76BE3" w:rsidP="00E76BE3">
      <w:pPr>
        <w:spacing w:after="0"/>
        <w:ind w:left="360"/>
        <w:rPr>
          <w:rFonts w:ascii="Times New Roman" w:eastAsia="Times New Roman" w:hAnsi="Times New Roman" w:cs="Times New Roman"/>
          <w:b/>
          <w:bCs/>
          <w:i/>
          <w:color w:val="000000"/>
          <w:sz w:val="24"/>
          <w:szCs w:val="24"/>
          <w:u w:val="single"/>
        </w:rPr>
      </w:pPr>
    </w:p>
    <w:p w:rsidR="00E76BE3" w:rsidRPr="00E76BE3" w:rsidRDefault="00E76BE3" w:rsidP="00E76BE3">
      <w:pPr>
        <w:spacing w:after="0"/>
        <w:ind w:left="360"/>
        <w:rPr>
          <w:rFonts w:ascii="Times New Roman" w:eastAsia="Times New Roman" w:hAnsi="Times New Roman" w:cs="Times New Roman"/>
          <w:b/>
          <w:bCs/>
          <w:i/>
          <w:color w:val="000000"/>
          <w:sz w:val="24"/>
          <w:szCs w:val="24"/>
          <w:u w:val="single"/>
        </w:rPr>
      </w:pPr>
      <w:r w:rsidRPr="00E76BE3">
        <w:rPr>
          <w:rFonts w:ascii="Times New Roman" w:eastAsia="Times New Roman" w:hAnsi="Times New Roman" w:cs="Times New Roman"/>
          <w:b/>
          <w:bCs/>
          <w:i/>
          <w:color w:val="000000"/>
          <w:sz w:val="24"/>
          <w:szCs w:val="24"/>
          <w:u w:val="single"/>
        </w:rPr>
        <w:t>Участие в экспертных группах, комиссиях, жюри профессиональных конкурсов</w:t>
      </w:r>
    </w:p>
    <w:p w:rsidR="00E76BE3" w:rsidRPr="00E76BE3" w:rsidRDefault="00E76BE3" w:rsidP="00E76BE3">
      <w:pPr>
        <w:spacing w:after="0"/>
        <w:contextualSpacing/>
        <w:jc w:val="both"/>
        <w:rPr>
          <w:rFonts w:ascii="Times New Roman" w:eastAsia="Times New Roman" w:hAnsi="Times New Roman" w:cs="Times New Roman"/>
          <w:sz w:val="24"/>
        </w:rPr>
      </w:pPr>
      <w:r w:rsidRPr="00E76BE3">
        <w:rPr>
          <w:rFonts w:ascii="Times New Roman" w:eastAsia="Times New Roman" w:hAnsi="Times New Roman" w:cs="Times New Roman"/>
          <w:sz w:val="24"/>
        </w:rPr>
        <w:t xml:space="preserve">        Требования, предъявляемые к современному педагогу, касаются различного рода компетенций.  В том числе и умение прогнозировать и анализировать результаты </w:t>
      </w:r>
      <w:r w:rsidRPr="00E76BE3">
        <w:rPr>
          <w:rFonts w:ascii="Times New Roman" w:eastAsia="Times New Roman" w:hAnsi="Times New Roman" w:cs="Times New Roman"/>
          <w:sz w:val="24"/>
        </w:rPr>
        <w:lastRenderedPageBreak/>
        <w:t>работы и выявлять сильные и слабые стороны различных проектов, мероприятий. Имея многолетний опыт работы, учителя МБОУ «БСОШ № 2» принимают активное участие в работе экспертных комиссий.</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color w:val="000000"/>
          <w:sz w:val="24"/>
          <w:szCs w:val="24"/>
        </w:rPr>
        <w:t xml:space="preserve">       7 педагогов приняли участие в работе комиссий по проверке олимпиадных работ на муниципальном региональном уровне. Четанова Э.М. выполняет функции эксперта Департамента надзора и контроля в сфере образования Республики Татарстан, привлекаемым к мероприятиям по контролю (надзору) в сфере образования. 2 педагога - члены ГЭК РТ по осуществлению контроля за порядком проведения ГИА.  </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sz w:val="24"/>
          <w:szCs w:val="28"/>
        </w:rPr>
        <w:t xml:space="preserve">           Это говорит об опыте, профессионализме, объективности педагогов.</w:t>
      </w:r>
      <w:r w:rsidRPr="00E76BE3">
        <w:rPr>
          <w:rFonts w:ascii="Times New Roman" w:eastAsia="Times New Roman" w:hAnsi="Times New Roman" w:cs="Times New Roman"/>
          <w:bCs/>
          <w:color w:val="000000"/>
          <w:sz w:val="24"/>
          <w:szCs w:val="24"/>
        </w:rPr>
        <w:t xml:space="preserve"> Нашим педагогам доверяют, и они оправдывают это доверие. </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p>
    <w:p w:rsidR="00E76BE3" w:rsidRPr="00E76BE3" w:rsidRDefault="00E76BE3" w:rsidP="00E76BE3">
      <w:pPr>
        <w:spacing w:after="0"/>
        <w:contextualSpacing/>
        <w:jc w:val="both"/>
        <w:rPr>
          <w:rFonts w:ascii="Times New Roman" w:eastAsia="Times New Roman" w:hAnsi="Times New Roman" w:cs="Times New Roman"/>
          <w:b/>
          <w:bCs/>
          <w:i/>
          <w:color w:val="000000"/>
          <w:sz w:val="24"/>
          <w:szCs w:val="24"/>
          <w:u w:val="single"/>
        </w:rPr>
      </w:pPr>
      <w:r w:rsidRPr="00E76BE3">
        <w:rPr>
          <w:rFonts w:ascii="Times New Roman" w:eastAsia="Times New Roman" w:hAnsi="Times New Roman" w:cs="Times New Roman"/>
          <w:b/>
          <w:bCs/>
          <w:i/>
          <w:color w:val="000000"/>
          <w:sz w:val="24"/>
          <w:szCs w:val="24"/>
          <w:u w:val="single"/>
        </w:rPr>
        <w:t>Участие в семинарах, вебинарах, открытых уроках</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color w:val="000000"/>
          <w:sz w:val="24"/>
          <w:szCs w:val="24"/>
        </w:rPr>
        <w:t xml:space="preserve">          23 октября 2020 года школа стала площадкой проведения зонального практико-ориентированного семинара «Повышение качества образования: система работы и эффективные практики» в рамках реализации государственной программы Российской Федерации «Развитие образования», который проводился под руководством МО и Н РТ, ГАОУ ДПО «ИРО РТ», МУ «Отдел образования Исполнительного комитета Спасского муниципального района РТ». Открытые уроки показывали учитель начальных классов Васильева Т.М., учитель истории Потапова С.А.. Заседание школьного методического объединения учителей начальных классов МБОУ «БСОШ № 2» - руководитель ШМО Егорова О.Н., зам. директора по МР Виноградова Г.А. </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color w:val="000000"/>
          <w:sz w:val="24"/>
          <w:szCs w:val="24"/>
        </w:rPr>
        <w:t xml:space="preserve">          Также учителя школы принимают активное участие в районных семинарах, проводимых на базе других школ района.</w:t>
      </w:r>
    </w:p>
    <w:p w:rsidR="00E76BE3" w:rsidRPr="00E76BE3" w:rsidRDefault="00E76BE3" w:rsidP="00E76BE3">
      <w:pPr>
        <w:spacing w:after="0"/>
        <w:contextualSpacing/>
        <w:jc w:val="both"/>
        <w:rPr>
          <w:rFonts w:ascii="Times New Roman" w:eastAsia="Times New Roman" w:hAnsi="Times New Roman" w:cs="Times New Roman"/>
          <w:bCs/>
          <w:color w:val="000000"/>
          <w:sz w:val="24"/>
          <w:szCs w:val="24"/>
        </w:rPr>
      </w:pPr>
      <w:r w:rsidRPr="00E76BE3">
        <w:rPr>
          <w:rFonts w:ascii="Times New Roman" w:eastAsia="Times New Roman" w:hAnsi="Times New Roman" w:cs="Times New Roman"/>
          <w:bCs/>
          <w:color w:val="000000"/>
          <w:sz w:val="24"/>
          <w:szCs w:val="24"/>
        </w:rPr>
        <w:t xml:space="preserve">           Участие в вебинарах дает возможность пообщаться с известными учеными, экспертами в области образования и просто интересными людьми. Получить полезную информацию. Педагоги школы принимают участие в вебинарах, проводимых ИРО РТ, КФУ, издательством «Планета», издательством «Просвещение», на</w:t>
      </w:r>
      <w:r w:rsidRPr="00E76BE3">
        <w:rPr>
          <w:rFonts w:ascii="Calibri" w:eastAsia="Calibri" w:hAnsi="Calibri" w:cs="Times New Roman"/>
          <w:lang w:eastAsia="en-US"/>
        </w:rPr>
        <w:t xml:space="preserve"> </w:t>
      </w:r>
      <w:r w:rsidRPr="00E76BE3">
        <w:rPr>
          <w:rFonts w:ascii="Times New Roman" w:eastAsia="Times New Roman" w:hAnsi="Times New Roman" w:cs="Times New Roman"/>
          <w:bCs/>
          <w:color w:val="000000"/>
          <w:sz w:val="24"/>
          <w:szCs w:val="24"/>
        </w:rPr>
        <w:t>образовательной платформе "Открытая школа" и т.д.</w:t>
      </w:r>
    </w:p>
    <w:p w:rsidR="00AE28E3" w:rsidRPr="00A80849" w:rsidRDefault="00AE28E3" w:rsidP="00A80849">
      <w:pPr>
        <w:pStyle w:val="11"/>
        <w:rPr>
          <w:rFonts w:ascii="Times New Roman" w:eastAsiaTheme="minorHAnsi" w:hAnsi="Times New Roman" w:cs="Times New Roman"/>
          <w:b/>
          <w:sz w:val="24"/>
          <w:szCs w:val="24"/>
          <w:lang w:eastAsia="en-US"/>
        </w:rPr>
      </w:pPr>
      <w:r w:rsidRPr="00A80849">
        <w:rPr>
          <w:rFonts w:ascii="Times New Roman" w:eastAsiaTheme="minorHAnsi" w:hAnsi="Times New Roman" w:cs="Times New Roman"/>
          <w:b/>
          <w:sz w:val="24"/>
          <w:szCs w:val="24"/>
          <w:lang w:eastAsia="en-US"/>
        </w:rPr>
        <w:t>7. Информационно-методические условия</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Приоритетом развития системы образования  стало повышение качества преподавания, в том числе используя  информационные технологии. Деятельность МБОУ "БСОШ № 2" по информатизации образовательной среды школы осуществлялась в соответствии  с планом и с целью повышения эффективности учебно-воспитательного процесса и работы педагогического коллектива посредством эффективного использования информационно-коммуникационных возможностей школы.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bCs/>
          <w:sz w:val="24"/>
          <w:szCs w:val="24"/>
          <w:u w:val="single"/>
          <w:lang w:eastAsia="en-US"/>
        </w:rPr>
        <w:t>Цель:</w:t>
      </w:r>
      <w:r w:rsidRPr="00A80849">
        <w:rPr>
          <w:rFonts w:ascii="Times New Roman" w:eastAsiaTheme="minorHAnsi" w:hAnsi="Times New Roman" w:cs="Times New Roman"/>
          <w:sz w:val="24"/>
          <w:szCs w:val="24"/>
          <w:lang w:eastAsia="en-US"/>
        </w:rPr>
        <w:t xml:space="preserve"> улучшение результативности учебно-воспитательного процесса за счёт использования информационно-коммуникационных технологий.</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bCs/>
          <w:iCs/>
          <w:sz w:val="24"/>
          <w:szCs w:val="24"/>
          <w:u w:val="single"/>
          <w:lang w:eastAsia="en-US"/>
        </w:rPr>
        <w:t>Задачи: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Формирование познавательных потребностей и повышение компетентности учащихся: организация самостоятельной и проектной деятельности, самооценка и самоконтроль.</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Формирование умений и навыков самостоятельного поиска, анализа и оценки информации.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Обеспечение базового уровня ИКТ - компетенции школьников по окончании школы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Повышение профессионализма педагогов школы на основе овладения новыми информационными технологиями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На сайте МБОУ «БСОШ № 2» </w:t>
      </w:r>
      <w:hyperlink r:id="rId14" w:history="1">
        <w:r w:rsidRPr="00A80849">
          <w:rPr>
            <w:rFonts w:ascii="Times New Roman" w:eastAsiaTheme="minorHAnsi" w:hAnsi="Times New Roman" w:cs="Times New Roman"/>
            <w:color w:val="0000FF"/>
            <w:sz w:val="24"/>
            <w:szCs w:val="24"/>
            <w:u w:val="single"/>
            <w:lang w:eastAsia="en-US"/>
          </w:rPr>
          <w:t>https://edu.tatar.ru/spassk/bolgar/sch2</w:t>
        </w:r>
      </w:hyperlink>
      <w:r w:rsidRPr="00A80849">
        <w:rPr>
          <w:rFonts w:ascii="Times New Roman" w:eastAsiaTheme="minorHAnsi" w:hAnsi="Times New Roman" w:cs="Times New Roman"/>
          <w:sz w:val="24"/>
          <w:szCs w:val="24"/>
          <w:lang w:eastAsia="en-US"/>
        </w:rPr>
        <w:t xml:space="preserve"> представлена полная информация о деятельности школы, рекомендации по подготовке к экзаменам, </w:t>
      </w:r>
      <w:r w:rsidRPr="00A80849">
        <w:rPr>
          <w:rFonts w:ascii="Times New Roman" w:eastAsiaTheme="minorHAnsi" w:hAnsi="Times New Roman" w:cs="Times New Roman"/>
          <w:sz w:val="24"/>
          <w:szCs w:val="24"/>
          <w:lang w:eastAsia="en-US"/>
        </w:rPr>
        <w:lastRenderedPageBreak/>
        <w:t>нормативные документы, публичные отчёты, образовательная программа, программа развития и др.</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bCs/>
          <w:sz w:val="24"/>
          <w:szCs w:val="24"/>
          <w:lang w:eastAsia="en-US"/>
        </w:rPr>
        <w:t xml:space="preserve">Основные направления информатизации </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Информатизация учебно-воспитательного процесса.</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ИКТ-сопровождение ФГОС.</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Использование информационных технологий в воспитательной работе.</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Повышение  и углубление ИКТ - компетентности педагогических кадров, других работников школы.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Методическое и психолого-педагогическое сопровождение процессов информатизации в школе.</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Пополнение технической базы школы.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Медиабезопасность в школе</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Электронное образование РТ</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Робототехника</w:t>
      </w:r>
    </w:p>
    <w:p w:rsidR="00AE28E3" w:rsidRPr="00A80849" w:rsidRDefault="00AE28E3" w:rsidP="00CF49AC">
      <w:pPr>
        <w:pStyle w:val="11"/>
        <w:jc w:val="center"/>
        <w:rPr>
          <w:rFonts w:ascii="Times New Roman" w:eastAsiaTheme="minorHAnsi" w:hAnsi="Times New Roman" w:cs="Times New Roman"/>
          <w:b/>
          <w:sz w:val="24"/>
          <w:szCs w:val="24"/>
          <w:lang w:eastAsia="en-US"/>
        </w:rPr>
      </w:pPr>
      <w:r w:rsidRPr="00A80849">
        <w:rPr>
          <w:rFonts w:ascii="Times New Roman" w:eastAsiaTheme="minorHAnsi" w:hAnsi="Times New Roman" w:cs="Times New Roman"/>
          <w:b/>
          <w:sz w:val="24"/>
          <w:szCs w:val="24"/>
          <w:lang w:eastAsia="en-US"/>
        </w:rPr>
        <w:t>Информационно-техническое обеспечение МБОУ «БСОШ № 2»</w:t>
      </w:r>
    </w:p>
    <w:p w:rsidR="00AE28E3" w:rsidRPr="00A80849" w:rsidRDefault="00AE28E3" w:rsidP="00CF49AC">
      <w:pPr>
        <w:pStyle w:val="11"/>
        <w:jc w:val="center"/>
        <w:rPr>
          <w:rFonts w:ascii="Times New Roman" w:eastAsiaTheme="minorHAnsi" w:hAnsi="Times New Roman" w:cs="Times New Roman"/>
          <w:b/>
          <w:sz w:val="24"/>
          <w:szCs w:val="24"/>
          <w:lang w:eastAsia="en-US"/>
        </w:rPr>
      </w:pPr>
      <w:r w:rsidRPr="00A80849">
        <w:rPr>
          <w:rFonts w:ascii="Times New Roman" w:eastAsiaTheme="minorHAnsi" w:hAnsi="Times New Roman" w:cs="Times New Roman"/>
          <w:b/>
          <w:sz w:val="24"/>
          <w:szCs w:val="24"/>
          <w:lang w:eastAsia="en-US"/>
        </w:rPr>
        <w:t>и использование сетевого пространства в образовательном процессе</w:t>
      </w:r>
    </w:p>
    <w:p w:rsidR="00AE28E3" w:rsidRPr="00A80849" w:rsidRDefault="00AE28E3" w:rsidP="00A80849">
      <w:pPr>
        <w:pStyle w:val="11"/>
        <w:rPr>
          <w:rFonts w:ascii="Times New Roman" w:eastAsiaTheme="minorHAnsi" w:hAnsi="Times New Roman" w:cs="Times New Roman"/>
          <w:sz w:val="24"/>
          <w:szCs w:val="24"/>
          <w:lang w:eastAsia="en-US"/>
        </w:rPr>
      </w:pP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Материально-техническая база школы соответствует задачам по обеспечению ООП необходимым учебно-материальным оснащением образовательного процесса и созданию соответствующей образовательной и социальной среды.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Учебные кабинеты оборудованы мультимедийными  проекторами,  интерактивными досками, ноутбуками и современными  компьютерами,  подключенными  к Интернету, принтерами, также имеются документ-камеры. Учебная мебель соответствует требованию  СанПиНа – столы и стулья ученические регулируются по возрастным группам.</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Педагогам и ученикам школы обеспечен полноценный доступ к различным справочным системам, электронным библиотекам (АБИС Руслан, Лит Рес), другим информационным ресурсам, что в целом, способствует повышению качества образования. Однако, использование ИКТ – это не цель, а средство обучения. Компьютеризация должна касаться лишь той части учебного процесса, где это необходимо.</w:t>
      </w:r>
    </w:p>
    <w:p w:rsidR="00AE28E3" w:rsidRPr="00A80849" w:rsidRDefault="00AE28E3" w:rsidP="00CF49AC">
      <w:pPr>
        <w:pStyle w:val="11"/>
        <w:jc w:val="both"/>
        <w:rPr>
          <w:rFonts w:ascii="Times New Roman" w:eastAsiaTheme="minorHAnsi" w:hAnsi="Times New Roman" w:cs="Times New Roman"/>
          <w:b/>
          <w:sz w:val="24"/>
          <w:szCs w:val="24"/>
          <w:lang w:eastAsia="en-US"/>
        </w:rPr>
      </w:pPr>
    </w:p>
    <w:p w:rsidR="00AE28E3" w:rsidRPr="00A80849" w:rsidRDefault="00AE28E3" w:rsidP="00CF49AC">
      <w:pPr>
        <w:pStyle w:val="11"/>
        <w:jc w:val="center"/>
        <w:rPr>
          <w:rFonts w:ascii="Times New Roman" w:eastAsiaTheme="minorHAnsi" w:hAnsi="Times New Roman" w:cs="Times New Roman"/>
          <w:b/>
          <w:sz w:val="24"/>
          <w:szCs w:val="24"/>
          <w:lang w:eastAsia="en-US"/>
        </w:rPr>
      </w:pPr>
      <w:r w:rsidRPr="00A80849">
        <w:rPr>
          <w:rFonts w:ascii="Times New Roman" w:eastAsiaTheme="minorHAnsi" w:hAnsi="Times New Roman" w:cs="Times New Roman"/>
          <w:b/>
          <w:sz w:val="24"/>
          <w:szCs w:val="24"/>
          <w:lang w:eastAsia="en-US"/>
        </w:rPr>
        <w:t>Компетентность педагогов в области использования ИКТ</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Информационно-коммуникационная компетентность  современного учителя, определяющая его готовность к работе в новых условиях информатизации образовании, это - способность педагога решать профессиональные задачи с использованием современных средств и методов информатики и информационно-коммуникационных технологий. Учителя школы имеют достаточный опыт использования  различных средств информационных компьютерных технологий, активно применяют:</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компьютер и периферийное оборудование;</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прикладное программное обеспечение на уровне пользователя;</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коммуникационные средства (электронная почта, Интернет) на уровне пользователя;</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презентационное оборудование. </w:t>
      </w:r>
    </w:p>
    <w:p w:rsidR="00AE28E3" w:rsidRPr="00A80849" w:rsidRDefault="00AE28E3"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           По данным мониторинга 98 %  педагогов располагают домашним компьютером с выходом в Интернет.</w:t>
      </w:r>
    </w:p>
    <w:p w:rsidR="00AE28E3" w:rsidRPr="00A80849" w:rsidRDefault="00AE28E3"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Большой опыт применения дистанционных технологий обучения педагоги получили в ходе организации образовательного процесса в 4 четверти 2019-2020 уч.года. Данный вид обучения базируется на основе владения передовыми информационными технологиями, применение которых обеспечивает быструю и гибкую адаптацию под изменяющиеся потребности ученика.</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Главная особенность дистанционного обучения – возможность получения образовательных услуг без посещения учебного заведения, так как все изучение предметов и общение с преподавателями осуществляется посредством интернета и обмена электронными письмами.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lastRenderedPageBreak/>
        <w:t>Педагоги в работе руководствовались рекомендациями Министерства образования и науки Республики Татарстан и использовали онлайн-ресурсы и инструменты для дистанционного обучения.</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Образовательный процесс:</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1. Образовательная платформа Учи.ру</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2. Цифровой образовательный ресурс ЯКласс</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3. Образовательная платформа Открытая школа 20.35</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4. Образовательная платформа iSpring</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6. Образовательная платформа Российская электронная школа</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7. Яндекс.Школа: Яндекс.Уроки, Яндекс.Репетитор,Я.Учитель, сервис «Яндекс.Учебник»</w:t>
      </w:r>
    </w:p>
    <w:p w:rsidR="00AE28E3" w:rsidRPr="00A80849" w:rsidRDefault="00AE28E3" w:rsidP="00CF49AC">
      <w:pPr>
        <w:pStyle w:val="11"/>
        <w:jc w:val="both"/>
        <w:rPr>
          <w:rFonts w:ascii="Times New Roman" w:eastAsiaTheme="minorHAnsi" w:hAnsi="Times New Roman" w:cs="Times New Roman"/>
          <w:sz w:val="24"/>
          <w:szCs w:val="24"/>
          <w:lang w:eastAsia="en-US"/>
        </w:rPr>
      </w:pP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Инструменты для онлайн-обучения</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1.</w:t>
      </w:r>
      <w:r w:rsidRPr="00A80849">
        <w:rPr>
          <w:rFonts w:ascii="Times New Roman" w:eastAsiaTheme="minorHAnsi" w:hAnsi="Times New Roman" w:cs="Times New Roman"/>
          <w:b/>
          <w:sz w:val="24"/>
          <w:szCs w:val="24"/>
          <w:lang w:eastAsia="en-US"/>
        </w:rPr>
        <w:t xml:space="preserve"> </w:t>
      </w:r>
      <w:r w:rsidRPr="00A80849">
        <w:rPr>
          <w:rFonts w:ascii="Times New Roman" w:eastAsiaTheme="minorHAnsi" w:hAnsi="Times New Roman" w:cs="Times New Roman"/>
          <w:sz w:val="24"/>
          <w:szCs w:val="24"/>
          <w:lang w:eastAsia="en-US"/>
        </w:rPr>
        <w:t>Zoom — видеовстречи, онлайн уроки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2. Учи.ру</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Для подготовки к ГИА педагоги активно используют сайт Федерального института педагогических измерений, (http://www.fipi.ru/, Официальный информационный портал ЕГЭ (http://www.ege.edu.ru/ ) и др.</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Следует отметить положительную работу по наполнению школьного сайта информацией. Но актуальным остается работа по активизации и регулярному обновлению информации в разделах. Администрация школы использует возможности интернета в управлении школой. </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Но есть и перспективы дальнейшей работы образовательного учреждения по информатизации образовательного процесса, а именно:</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продолжить расширять информационное образовательное пространство школы;</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продолжить работу по повышению квалификации педагогических работников и учащихся в области ИКТ;</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внедрять новые методики обучения с использованием ИКТ в учебно-воспитательный процесс;</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повысить эффективность использования ИКТ в управленческой деятельности.</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 - активное использование возможностей сетевого общения, участие в различных сетевых мероприятиях, дистанционных конкурсах, викторинах, олимпиадах;</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xml:space="preserve">- развитие системы не только участия педагогов в дистанционных семинарах, конференциях как пассивных слушателей, но и проведение вебинаров с целью обмена опытом с коллегами из соседних регионов; </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дальнейшее развитие и обновление школьного сайта;</w:t>
      </w:r>
    </w:p>
    <w:p w:rsidR="00AE28E3" w:rsidRPr="00A80849" w:rsidRDefault="00AE28E3" w:rsidP="00CF49AC">
      <w:pPr>
        <w:pStyle w:val="11"/>
        <w:jc w:val="both"/>
        <w:rPr>
          <w:rFonts w:ascii="Times New Roman" w:eastAsiaTheme="minorHAnsi" w:hAnsi="Times New Roman" w:cs="Times New Roman"/>
          <w:sz w:val="24"/>
          <w:szCs w:val="24"/>
          <w:lang w:eastAsia="en-US"/>
        </w:rPr>
      </w:pPr>
      <w:r w:rsidRPr="00A80849">
        <w:rPr>
          <w:rFonts w:ascii="Times New Roman" w:eastAsiaTheme="minorHAnsi" w:hAnsi="Times New Roman" w:cs="Times New Roman"/>
          <w:sz w:val="24"/>
          <w:szCs w:val="24"/>
          <w:lang w:eastAsia="en-US"/>
        </w:rPr>
        <w:t>- продолжение работы по созданию школьной медиатеки.</w:t>
      </w:r>
    </w:p>
    <w:p w:rsidR="00AE28E3" w:rsidRPr="00A80849" w:rsidRDefault="00AE28E3" w:rsidP="00A80849">
      <w:pPr>
        <w:pStyle w:val="11"/>
        <w:rPr>
          <w:rFonts w:ascii="Times New Roman" w:hAnsi="Times New Roman" w:cs="Times New Roman"/>
          <w:b/>
          <w:sz w:val="24"/>
          <w:szCs w:val="24"/>
        </w:rPr>
      </w:pPr>
    </w:p>
    <w:p w:rsidR="00306812" w:rsidRPr="00A80849" w:rsidRDefault="00306812" w:rsidP="00A80849">
      <w:pPr>
        <w:pStyle w:val="11"/>
        <w:rPr>
          <w:rFonts w:ascii="Times New Roman" w:hAnsi="Times New Roman" w:cs="Times New Roman"/>
          <w:b/>
          <w:sz w:val="24"/>
          <w:szCs w:val="24"/>
        </w:rPr>
      </w:pPr>
      <w:r w:rsidRPr="00A80849">
        <w:rPr>
          <w:rFonts w:ascii="Times New Roman" w:hAnsi="Times New Roman" w:cs="Times New Roman"/>
          <w:b/>
          <w:sz w:val="24"/>
          <w:szCs w:val="24"/>
        </w:rPr>
        <w:t>8. Методическое обеспечение</w:t>
      </w:r>
    </w:p>
    <w:p w:rsidR="009C093E" w:rsidRPr="00A80849" w:rsidRDefault="009C093E" w:rsidP="00A80849">
      <w:pPr>
        <w:pStyle w:val="11"/>
        <w:rPr>
          <w:rFonts w:ascii="Times New Roman" w:hAnsi="Times New Roman" w:cs="Times New Roman"/>
          <w:b/>
          <w:sz w:val="24"/>
          <w:szCs w:val="24"/>
        </w:rPr>
      </w:pPr>
      <w:r w:rsidRPr="00A80849">
        <w:rPr>
          <w:rFonts w:ascii="Times New Roman" w:hAnsi="Times New Roman" w:cs="Times New Roman"/>
          <w:b/>
          <w:sz w:val="24"/>
          <w:szCs w:val="24"/>
        </w:rPr>
        <w:t>Обеспеченность  учебной литературой предметов учебного плана    на 20</w:t>
      </w:r>
      <w:r w:rsidR="00CF49AC">
        <w:rPr>
          <w:rFonts w:ascii="Times New Roman" w:hAnsi="Times New Roman" w:cs="Times New Roman"/>
          <w:b/>
          <w:sz w:val="24"/>
          <w:szCs w:val="24"/>
        </w:rPr>
        <w:t>20</w:t>
      </w:r>
      <w:r w:rsidRPr="00A80849">
        <w:rPr>
          <w:rFonts w:ascii="Times New Roman" w:hAnsi="Times New Roman" w:cs="Times New Roman"/>
          <w:b/>
          <w:sz w:val="24"/>
          <w:szCs w:val="24"/>
        </w:rPr>
        <w:t>-20</w:t>
      </w:r>
      <w:r w:rsidR="006C7DD4" w:rsidRPr="00A80849">
        <w:rPr>
          <w:rFonts w:ascii="Times New Roman" w:hAnsi="Times New Roman" w:cs="Times New Roman"/>
          <w:b/>
          <w:sz w:val="24"/>
          <w:szCs w:val="24"/>
        </w:rPr>
        <w:t>2</w:t>
      </w:r>
      <w:r w:rsidR="00CF49AC">
        <w:rPr>
          <w:rFonts w:ascii="Times New Roman" w:hAnsi="Times New Roman" w:cs="Times New Roman"/>
          <w:b/>
          <w:sz w:val="24"/>
          <w:szCs w:val="24"/>
        </w:rPr>
        <w:t>1</w:t>
      </w:r>
      <w:r w:rsidRPr="00A80849">
        <w:rPr>
          <w:rFonts w:ascii="Times New Roman" w:hAnsi="Times New Roman" w:cs="Times New Roman"/>
          <w:b/>
          <w:sz w:val="24"/>
          <w:szCs w:val="24"/>
        </w:rPr>
        <w:t>г.</w:t>
      </w:r>
      <w:r w:rsidRPr="00A80849">
        <w:rPr>
          <w:rFonts w:ascii="Times New Roman" w:hAnsi="Times New Roman" w:cs="Times New Roman"/>
          <w:b/>
          <w:bCs/>
          <w:sz w:val="24"/>
          <w:szCs w:val="24"/>
          <w:lang w:eastAsia="ru-RU"/>
        </w:rPr>
        <w:t> </w:t>
      </w:r>
    </w:p>
    <w:tbl>
      <w:tblPr>
        <w:tblW w:w="0" w:type="auto"/>
        <w:tblInd w:w="-10" w:type="dxa"/>
        <w:shd w:val="clear" w:color="auto" w:fill="FFFFFF"/>
        <w:tblCellMar>
          <w:left w:w="0" w:type="dxa"/>
          <w:right w:w="0" w:type="dxa"/>
        </w:tblCellMar>
        <w:tblLook w:val="04A0" w:firstRow="1" w:lastRow="0" w:firstColumn="1" w:lastColumn="0" w:noHBand="0" w:noVBand="1"/>
      </w:tblPr>
      <w:tblGrid>
        <w:gridCol w:w="5505"/>
        <w:gridCol w:w="3969"/>
      </w:tblGrid>
      <w:tr w:rsidR="009C093E" w:rsidRPr="00A80849" w:rsidTr="000975FD">
        <w:tc>
          <w:tcPr>
            <w:tcW w:w="5505"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Библиотечный фонд ОО</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rPr>
              <w:t>15571 экз.</w:t>
            </w:r>
          </w:p>
        </w:tc>
      </w:tr>
      <w:tr w:rsidR="009C093E" w:rsidRPr="00A80849" w:rsidTr="000975FD">
        <w:tc>
          <w:tcPr>
            <w:tcW w:w="55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Количество художественной литературы</w:t>
            </w:r>
          </w:p>
        </w:tc>
        <w:tc>
          <w:tcPr>
            <w:tcW w:w="396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rPr>
              <w:t>9367 экз.</w:t>
            </w:r>
          </w:p>
        </w:tc>
      </w:tr>
      <w:tr w:rsidR="009C093E" w:rsidRPr="00A80849" w:rsidTr="000975FD">
        <w:tc>
          <w:tcPr>
            <w:tcW w:w="55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Количество методической литературы</w:t>
            </w:r>
          </w:p>
        </w:tc>
        <w:tc>
          <w:tcPr>
            <w:tcW w:w="396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rPr>
              <w:t>6207 экз.</w:t>
            </w:r>
          </w:p>
        </w:tc>
      </w:tr>
      <w:tr w:rsidR="009C093E" w:rsidRPr="00A80849" w:rsidTr="000975FD">
        <w:tc>
          <w:tcPr>
            <w:tcW w:w="55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Количество учебников, используемых в образовательном процессе (без учета списанных)</w:t>
            </w:r>
          </w:p>
        </w:tc>
        <w:tc>
          <w:tcPr>
            <w:tcW w:w="396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rPr>
              <w:t>6255 экз.</w:t>
            </w:r>
          </w:p>
        </w:tc>
      </w:tr>
      <w:tr w:rsidR="009C093E" w:rsidRPr="00A80849" w:rsidTr="000975FD">
        <w:trPr>
          <w:trHeight w:val="447"/>
        </w:trPr>
        <w:tc>
          <w:tcPr>
            <w:tcW w:w="550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Справочная литература</w:t>
            </w:r>
          </w:p>
        </w:tc>
        <w:tc>
          <w:tcPr>
            <w:tcW w:w="396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rPr>
              <w:t>294 экз.</w:t>
            </w:r>
          </w:p>
        </w:tc>
      </w:tr>
    </w:tbl>
    <w:p w:rsidR="009C093E" w:rsidRPr="00A80849" w:rsidRDefault="009C093E" w:rsidP="00A80849">
      <w:pPr>
        <w:pStyle w:val="11"/>
        <w:rPr>
          <w:rFonts w:ascii="Times New Roman" w:hAnsi="Times New Roman" w:cs="Times New Roman"/>
          <w:b/>
          <w:sz w:val="24"/>
          <w:szCs w:val="24"/>
          <w:lang w:eastAsia="ru-RU"/>
        </w:rPr>
      </w:pPr>
    </w:p>
    <w:p w:rsidR="00CF49AC" w:rsidRDefault="00CF49AC" w:rsidP="00A80849">
      <w:pPr>
        <w:pStyle w:val="11"/>
        <w:rPr>
          <w:rFonts w:ascii="Times New Roman" w:hAnsi="Times New Roman" w:cs="Times New Roman"/>
          <w:b/>
          <w:sz w:val="24"/>
          <w:szCs w:val="24"/>
          <w:lang w:eastAsia="ru-RU"/>
        </w:rPr>
      </w:pPr>
    </w:p>
    <w:p w:rsidR="00CF49AC" w:rsidRDefault="00CF49AC" w:rsidP="00A80849">
      <w:pPr>
        <w:pStyle w:val="11"/>
        <w:rPr>
          <w:rFonts w:ascii="Times New Roman" w:hAnsi="Times New Roman" w:cs="Times New Roman"/>
          <w:b/>
          <w:sz w:val="24"/>
          <w:szCs w:val="24"/>
          <w:lang w:eastAsia="ru-RU"/>
        </w:rPr>
      </w:pPr>
    </w:p>
    <w:p w:rsidR="00CF49AC" w:rsidRDefault="00CF49AC" w:rsidP="00A80849">
      <w:pPr>
        <w:pStyle w:val="11"/>
        <w:rPr>
          <w:rFonts w:ascii="Times New Roman" w:hAnsi="Times New Roman" w:cs="Times New Roman"/>
          <w:b/>
          <w:sz w:val="24"/>
          <w:szCs w:val="24"/>
          <w:lang w:eastAsia="ru-RU"/>
        </w:rPr>
      </w:pPr>
    </w:p>
    <w:p w:rsidR="00B52DA5" w:rsidRDefault="00B52DA5" w:rsidP="00A80849">
      <w:pPr>
        <w:pStyle w:val="11"/>
        <w:rPr>
          <w:rFonts w:ascii="Times New Roman" w:hAnsi="Times New Roman" w:cs="Times New Roman"/>
          <w:b/>
          <w:sz w:val="24"/>
          <w:szCs w:val="24"/>
          <w:lang w:eastAsia="ru-RU"/>
        </w:rPr>
      </w:pPr>
    </w:p>
    <w:p w:rsidR="00B52DA5" w:rsidRDefault="00B52DA5" w:rsidP="00A80849">
      <w:pPr>
        <w:pStyle w:val="11"/>
        <w:rPr>
          <w:rFonts w:ascii="Times New Roman" w:hAnsi="Times New Roman" w:cs="Times New Roman"/>
          <w:b/>
          <w:sz w:val="24"/>
          <w:szCs w:val="24"/>
          <w:lang w:eastAsia="ru-RU"/>
        </w:rPr>
      </w:pPr>
    </w:p>
    <w:p w:rsidR="009C093E" w:rsidRPr="00A80849" w:rsidRDefault="009C093E" w:rsidP="00A80849">
      <w:pPr>
        <w:pStyle w:val="11"/>
        <w:rPr>
          <w:rFonts w:ascii="Times New Roman" w:hAnsi="Times New Roman" w:cs="Times New Roman"/>
          <w:b/>
          <w:sz w:val="24"/>
          <w:szCs w:val="24"/>
          <w:lang w:eastAsia="ru-RU"/>
        </w:rPr>
      </w:pPr>
      <w:r w:rsidRPr="00A80849">
        <w:rPr>
          <w:rFonts w:ascii="Times New Roman" w:hAnsi="Times New Roman" w:cs="Times New Roman"/>
          <w:b/>
          <w:sz w:val="24"/>
          <w:szCs w:val="24"/>
          <w:lang w:eastAsia="ru-RU"/>
        </w:rPr>
        <w:lastRenderedPageBreak/>
        <w:t>Обеспеченность учебно-методической литературой</w:t>
      </w:r>
    </w:p>
    <w:p w:rsidR="006C7DD4" w:rsidRPr="00A80849" w:rsidRDefault="006C7DD4" w:rsidP="00A80849">
      <w:pPr>
        <w:pStyle w:val="11"/>
        <w:rPr>
          <w:rFonts w:ascii="Times New Roman" w:hAnsi="Times New Roman" w:cs="Times New Roman"/>
          <w:b/>
          <w:sz w:val="24"/>
          <w:szCs w:val="24"/>
          <w:lang w:eastAsia="ru-RU"/>
        </w:rPr>
      </w:pPr>
    </w:p>
    <w:tbl>
      <w:tblPr>
        <w:tblW w:w="9322" w:type="dxa"/>
        <w:tblLayout w:type="fixed"/>
        <w:tblLook w:val="00A0" w:firstRow="1" w:lastRow="0" w:firstColumn="1" w:lastColumn="0" w:noHBand="0" w:noVBand="0"/>
      </w:tblPr>
      <w:tblGrid>
        <w:gridCol w:w="1384"/>
        <w:gridCol w:w="2410"/>
        <w:gridCol w:w="1701"/>
        <w:gridCol w:w="851"/>
        <w:gridCol w:w="992"/>
        <w:gridCol w:w="850"/>
        <w:gridCol w:w="1134"/>
      </w:tblGrid>
      <w:tr w:rsidR="009C093E" w:rsidRPr="00A80849" w:rsidTr="005C705F">
        <w:trPr>
          <w:trHeight w:val="1350"/>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Предмет</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а</w:t>
            </w:r>
            <w:r w:rsidRPr="00A80849">
              <w:rPr>
                <w:rFonts w:ascii="Times New Roman" w:hAnsi="Times New Roman" w:cs="Times New Roman"/>
                <w:sz w:val="24"/>
                <w:szCs w:val="24"/>
              </w:rPr>
              <w:t>втор, название учебника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Издательство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Год издания</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Класс</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учебников</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к</w:t>
            </w:r>
            <w:r w:rsidRPr="00A80849">
              <w:rPr>
                <w:rFonts w:ascii="Times New Roman" w:hAnsi="Times New Roman" w:cs="Times New Roman"/>
                <w:sz w:val="24"/>
                <w:szCs w:val="24"/>
              </w:rPr>
              <w:t>оличество учащихся</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Никольский С.М. Математика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Ладыженская Г.А. Русский язык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Коровина В.Я. Литература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всеобщая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Вигасин А.А. История древнего мира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Татарстана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Хузин Ф.Ш. История Татарстана и татарского народа с др. времен до 16 в.</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Татарское детское издательство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Боголюбов Л.Н.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Пасечник В.В. Биология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 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23</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Баринова И.И. География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 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Ваулина Ю.Е., Дули Д. Английский язык: </w:t>
            </w:r>
            <w:r w:rsidRPr="00A80849">
              <w:rPr>
                <w:rFonts w:ascii="Times New Roman" w:hAnsi="Times New Roman" w:cs="Times New Roman"/>
                <w:sz w:val="24"/>
                <w:szCs w:val="24"/>
                <w:lang w:val="en-US"/>
              </w:rPr>
              <w:t>Spotlight</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Тищенко А.Т. Индустриальные технологии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Вентана-Граф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33</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Симоненко В.Д.,Синица Н.В.Технология</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 ведения дома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Вентана-Граф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Р.З.Татарский язык ( ФГОС)</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Татармультфильм </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Музыка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Сергеева Г.П. Критская Е.Д.  Музыка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 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Изобразительное искусство</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Горяева Н.А. Изобразительное искусство</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Основы духовно-нравственной культуры </w:t>
            </w:r>
            <w:r w:rsidRPr="00A80849">
              <w:rPr>
                <w:rFonts w:ascii="Times New Roman" w:hAnsi="Times New Roman" w:cs="Times New Roman"/>
                <w:sz w:val="24"/>
                <w:szCs w:val="24"/>
              </w:rPr>
              <w:lastRenderedPageBreak/>
              <w:t>России</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Студенкин М.Т.. Основы светской этики.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Основы духовно-нравственной культуры России</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Сахаров А.Н. Основы религиозных культур народов России.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Никольский С.М. Математика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 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БарановМ. Т.., Русский язык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Полухина В.П. Литература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всеобщая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Агибалова Е.В., История средних веков.</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России</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Андреева И.Л.. История России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Герасимова Т.П. География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Пасечник В.В. Биология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Виноградова Н.Ф.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Тищенко А.Т. Индустриальные технологии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Вентана-Граф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22</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Симоненко В.Д.,Синица Н.В.Технология</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 ведения дома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Вентана-Граф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26</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Ваулина Ю.Е., Дули Д. Английский язык: </w:t>
            </w:r>
            <w:r w:rsidRPr="00A80849">
              <w:rPr>
                <w:rFonts w:ascii="Times New Roman" w:hAnsi="Times New Roman" w:cs="Times New Roman"/>
                <w:sz w:val="24"/>
                <w:szCs w:val="24"/>
                <w:lang w:val="en-US"/>
              </w:rPr>
              <w:t>Spotlight</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48</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Хайдарова Р.З., Татарский язык ФГОС</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Татармультфильм</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26</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Баранов М.Т.,Ладыженская Русский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Литература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Коровина В.Я.Журавлев В.П.</w:t>
            </w:r>
          </w:p>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 xml:space="preserve"> Литература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Алгебра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 xml:space="preserve"> Никольский С.М. </w:t>
            </w:r>
            <w:r w:rsidRPr="00A80849">
              <w:rPr>
                <w:rFonts w:ascii="Times New Roman" w:eastAsia="MS Mincho" w:hAnsi="Times New Roman" w:cs="Times New Roman"/>
                <w:sz w:val="24"/>
                <w:szCs w:val="24"/>
              </w:rPr>
              <w:t xml:space="preserve"> Алгебра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rPr>
          <w:trHeight w:val="370"/>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Геометрия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Атанасян А.С. Геометрия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132</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159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Всеобщая история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 xml:space="preserve">Юдовская А.Я., Баранов П.А. </w:t>
            </w:r>
            <w:r w:rsidRPr="00A80849">
              <w:rPr>
                <w:rFonts w:ascii="Times New Roman" w:hAnsi="Times New Roman" w:cs="Times New Roman"/>
                <w:sz w:val="24"/>
                <w:szCs w:val="24"/>
              </w:rPr>
              <w:lastRenderedPageBreak/>
              <w:t>История нового времени.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 xml:space="preserve">История России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Андреев И.Л., Федоров И.Н.</w:t>
            </w:r>
            <w:r w:rsidRPr="00A80849">
              <w:rPr>
                <w:rFonts w:ascii="Times New Roman" w:eastAsia="MS Mincho" w:hAnsi="Times New Roman" w:cs="Times New Roman"/>
                <w:sz w:val="24"/>
                <w:szCs w:val="24"/>
              </w:rPr>
              <w:t xml:space="preserve">.История России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Татарстана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Гилязов И.А.История татарского народа и Татарстана(16-18в.в)</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Тат. дет.изд-во </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География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Коринская В.А.География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Физика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Перышкин А.В. Физика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В.В. Латюшин, В.А. Шапкин. Биология (животные)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Английский язык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Ваулина Ю.Е., Дули Д. Английский язык: Spotlight</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Информатика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Семакин И.Г., Залогова Л.А. Информатика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Лаборатория знаний</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Тищенко А.Т., Симоненко В.Д. Технология. </w:t>
            </w:r>
          </w:p>
          <w:p w:rsidR="009C093E" w:rsidRPr="00A80849" w:rsidRDefault="009C093E" w:rsidP="00A80849">
            <w:pPr>
              <w:pStyle w:val="11"/>
              <w:rPr>
                <w:rFonts w:ascii="Times New Roman" w:eastAsia="MS Mincho" w:hAnsi="Times New Roman" w:cs="Times New Roman"/>
                <w:sz w:val="24"/>
                <w:szCs w:val="24"/>
                <w:lang w:val="tt-RU"/>
              </w:rPr>
            </w:pPr>
            <w:r w:rsidRPr="00A80849">
              <w:rPr>
                <w:rFonts w:ascii="Times New Roman" w:hAnsi="Times New Roman" w:cs="Times New Roman"/>
                <w:sz w:val="24"/>
                <w:szCs w:val="24"/>
              </w:rPr>
              <w:t>Индустриальные технологии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Вента-Граф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25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Синица Н.В., Симоненко В.Д. Технология. </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 ведения дома.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24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lang w:val="tt-RU"/>
              </w:rPr>
            </w:pPr>
            <w:r w:rsidRPr="00A80849">
              <w:rPr>
                <w:rFonts w:ascii="Times New Roman" w:hAnsi="Times New Roman" w:cs="Times New Roman"/>
                <w:sz w:val="24"/>
                <w:szCs w:val="24"/>
              </w:rPr>
              <w:t>Боголюбов Л.Н., Городецкая Н.И.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2017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7а,б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lang w:val="tt-RU"/>
              </w:rPr>
            </w:pPr>
            <w:r w:rsidRPr="00A80849">
              <w:rPr>
                <w:rFonts w:ascii="Times New Roman" w:hAnsi="Times New Roman" w:cs="Times New Roman"/>
                <w:sz w:val="24"/>
                <w:szCs w:val="24"/>
                <w:lang w:val="tt-RU"/>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39</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Алгебра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Никольский С.М.. Алгебра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2018 </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Тростенцова В.А. Русский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Просвещение </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Литература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Коровина В.Я., Журавлёв В.П., Коровин В.И.</w:t>
            </w:r>
            <w:r w:rsidRPr="00A80849">
              <w:rPr>
                <w:rFonts w:ascii="Times New Roman" w:hAnsi="Times New Roman" w:cs="Times New Roman"/>
                <w:sz w:val="24"/>
                <w:szCs w:val="24"/>
              </w:rPr>
              <w:t xml:space="preserve"> </w:t>
            </w:r>
            <w:r w:rsidRPr="00A80849">
              <w:rPr>
                <w:rFonts w:ascii="Times New Roman" w:eastAsia="MS Mincho" w:hAnsi="Times New Roman" w:cs="Times New Roman"/>
                <w:sz w:val="24"/>
                <w:szCs w:val="24"/>
              </w:rPr>
              <w:t xml:space="preserve">Литература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России</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Андреев И.Л., Федоров И.Н.. История России 17-18 века</w:t>
            </w:r>
            <w:r w:rsidRPr="00A80849">
              <w:rPr>
                <w:rFonts w:ascii="Times New Roman" w:eastAsia="MS Mincho" w:hAnsi="Times New Roman" w:cs="Times New Roman"/>
                <w:sz w:val="24"/>
                <w:szCs w:val="24"/>
              </w:rPr>
              <w:tab/>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 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всеобщая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 xml:space="preserve"> </w:t>
            </w:r>
            <w:r w:rsidRPr="00A80849">
              <w:rPr>
                <w:rFonts w:ascii="Times New Roman" w:eastAsia="MS Mincho" w:hAnsi="Times New Roman" w:cs="Times New Roman"/>
                <w:sz w:val="24"/>
                <w:szCs w:val="24"/>
              </w:rPr>
              <w:t>Юдовская А.Я., Баранов П.А. История нового времени.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Боголюбов Л.Н., Городецкая Н.И.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 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Химия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 xml:space="preserve">Рудзитис Г.Е.Химия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63</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Колесов Д.В., Р.Д. Маш и др. Биология. Человек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Дрофа </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Физика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Перышкин А.В. Физика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Дрофа </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 xml:space="preserve">Баринова И.И. География России. Природа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 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Татарстана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Гилязов И.А.,Пискарев В.И.  История Татарстана и тат. народа.  18 век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Казань: Тат. дет. Изд.</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58</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Ваулина Ю.Е., Дули Д. Английский язык: Spotlight</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Информатика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Семакин И.Г. Информатика .</w:t>
            </w:r>
          </w:p>
          <w:p w:rsidR="009C093E" w:rsidRPr="00A80849" w:rsidRDefault="009C093E" w:rsidP="00A80849">
            <w:pPr>
              <w:pStyle w:val="11"/>
              <w:rPr>
                <w:rFonts w:ascii="Times New Roman" w:eastAsia="MS Mincho"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БИНОМ Лаборатория знаний</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ОБЖ</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 xml:space="preserve"> </w:t>
            </w:r>
            <w:r w:rsidRPr="00A80849">
              <w:rPr>
                <w:rFonts w:ascii="Times New Roman" w:eastAsia="MS Mincho" w:hAnsi="Times New Roman" w:cs="Times New Roman"/>
                <w:sz w:val="24"/>
                <w:szCs w:val="24"/>
              </w:rPr>
              <w:t>Смирнов А.Т., Хренников Б.О.</w:t>
            </w:r>
          </w:p>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Основы безопасности жизнедеятельности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Математика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Никольский С.М. Алгебра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2005</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Тростенцова Л.А. Русский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73</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6C7DD4"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Тростенцова Л.А.</w:t>
            </w:r>
            <w:r w:rsidR="006C7DD4" w:rsidRPr="00A80849">
              <w:rPr>
                <w:rFonts w:ascii="Times New Roman" w:eastAsia="MS Mincho" w:hAnsi="Times New Roman" w:cs="Times New Roman"/>
                <w:sz w:val="24"/>
                <w:szCs w:val="24"/>
              </w:rPr>
              <w:t xml:space="preserve"> Русский язык</w:t>
            </w:r>
            <w:r w:rsidRPr="00A80849">
              <w:rPr>
                <w:rFonts w:ascii="Times New Roman" w:eastAsia="MS Mincho" w:hAnsi="Times New Roman" w:cs="Times New Roman"/>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Литература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Коровина В.Я. Литература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История России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Данилов А.А. Косулин Л.Г. История России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68</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6C7DD4"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История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Ляшенко Л.М., Волобуев О.В. История России 19 - начало 20 века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Всеобщая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Алексашкина Л.И. Новейшая история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Мнемозина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2003</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Татарстана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Султанбеков Б.Ф.История Татарстана.  20 век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Магариф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Кравченко А.И.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43</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6C7DD4"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 xml:space="preserve">Боголюбов Л.Н., Городецкая Н.И.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 xml:space="preserve">Химия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Рудзитис Г.Е. Химия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Физика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Перышкин А.В. Физика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2001</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36</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Дронов В.П. Ром География России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Каменский А.А. Биология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lang w:val="en-US"/>
              </w:rPr>
            </w:pPr>
            <w:r w:rsidRPr="00A80849">
              <w:rPr>
                <w:rFonts w:ascii="Times New Roman" w:hAnsi="Times New Roman" w:cs="Times New Roman"/>
                <w:sz w:val="24"/>
                <w:szCs w:val="24"/>
              </w:rPr>
              <w:t>Биболетова</w:t>
            </w:r>
            <w:r w:rsidRPr="00A80849">
              <w:rPr>
                <w:rFonts w:ascii="Times New Roman" w:hAnsi="Times New Roman" w:cs="Times New Roman"/>
                <w:sz w:val="24"/>
                <w:szCs w:val="24"/>
                <w:lang w:val="en-US"/>
              </w:rPr>
              <w:t xml:space="preserve"> </w:t>
            </w:r>
            <w:r w:rsidRPr="00A80849">
              <w:rPr>
                <w:rFonts w:ascii="Times New Roman" w:hAnsi="Times New Roman" w:cs="Times New Roman"/>
                <w:sz w:val="24"/>
                <w:szCs w:val="24"/>
              </w:rPr>
              <w:t>М</w:t>
            </w:r>
            <w:r w:rsidRPr="00A80849">
              <w:rPr>
                <w:rFonts w:ascii="Times New Roman" w:hAnsi="Times New Roman" w:cs="Times New Roman"/>
                <w:sz w:val="24"/>
                <w:szCs w:val="24"/>
                <w:lang w:val="en-US"/>
              </w:rPr>
              <w:t>.</w:t>
            </w:r>
            <w:r w:rsidRPr="00A80849">
              <w:rPr>
                <w:rFonts w:ascii="Times New Roman" w:hAnsi="Times New Roman" w:cs="Times New Roman"/>
                <w:sz w:val="24"/>
                <w:szCs w:val="24"/>
              </w:rPr>
              <w:t>З</w:t>
            </w:r>
            <w:r w:rsidRPr="00A80849">
              <w:rPr>
                <w:rFonts w:ascii="Times New Roman" w:hAnsi="Times New Roman" w:cs="Times New Roman"/>
                <w:sz w:val="24"/>
                <w:szCs w:val="24"/>
                <w:lang w:val="en-US"/>
              </w:rPr>
              <w:t xml:space="preserve"> . Enjoy English  </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Титул</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43</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Ваулина Ю.Е., Дули Д. Английский язык: Spotlight</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Информатика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hAnsi="Times New Roman" w:cs="Times New Roman"/>
                <w:sz w:val="24"/>
                <w:szCs w:val="24"/>
              </w:rPr>
              <w:t>Угринович Н.Д.</w:t>
            </w:r>
            <w:r w:rsidRPr="00A80849">
              <w:rPr>
                <w:rFonts w:ascii="Times New Roman" w:eastAsia="MS Mincho" w:hAnsi="Times New Roman" w:cs="Times New Roman"/>
                <w:sz w:val="24"/>
                <w:szCs w:val="24"/>
              </w:rPr>
              <w:t>. Информатика и ИКТ</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Бином Лаборатория</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знаний</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2010</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9а,б,в</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Алгебра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Никольский С.М.  Алгебра и начала анализа.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Геометрия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Атанасян Л.С. Геометрия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2010</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63</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Сахаров В.И. Зинин С.А.Литература ч.1/ ч.2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Всеобщая история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Алексашкина Л.М.</w:t>
            </w:r>
            <w:r w:rsidRPr="00A80849">
              <w:rPr>
                <w:rFonts w:ascii="Times New Roman" w:hAnsi="Times New Roman" w:cs="Times New Roman"/>
                <w:sz w:val="24"/>
                <w:szCs w:val="24"/>
              </w:rPr>
              <w:t xml:space="preserve"> Всеобщая история</w:t>
            </w:r>
            <w:r w:rsidRPr="00A80849">
              <w:rPr>
                <w:rFonts w:ascii="Times New Roman" w:eastAsia="MS Mincho" w:hAnsi="Times New Roman" w:cs="Times New Roman"/>
                <w:sz w:val="24"/>
                <w:szCs w:val="24"/>
              </w:rPr>
              <w:t xml:space="preserve">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Мнемозина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 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Татарстана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ГилязовИ.А.. История Татарстана и татарского народа. (С древних времён до конца 19 века.)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Хэтер</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Обществознание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Боголюбов  Л.Н.  Обществознание (профильный уровень)</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Кравченко А.И. Обществознание</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Химия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Рудзитис Г.Е.. Органическая химия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Домогацких Е.М., Алексеевский Н.И., Экономическая и социальная география мира, ч. 1</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10а</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Биология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А.А. Каменский. Биология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68</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Физика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Мякишев Г.Я. Физика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Астрономия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В.М.Чаругин  Астрономия 10-11 кл.</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В.П. Кузовлев, Н.П. Лапа, и др. Английский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Информатика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Макарова Н.В.Информатика и И.К.Т.</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С.Пб.:Питер</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62</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Русский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Гольцова Н.Г.Русский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 а,б</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131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 Татарский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Магариф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ОБЖ</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Фролов М.П. ОБЖ</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Издательство АСТ</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36</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Экономика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Иванова С.И., Основы экономической теории  (профильный уровень)</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 Вита-Пресс</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2006</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70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Право</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Певцова Е.А.Право: Основы правовой культуры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 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 Татарский язык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Магариф</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2010</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 </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Информатика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Семакин И.Г. Информатика и ИКТ </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10-11 кл.</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Бином</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Алгебра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eastAsia="MS Mincho" w:hAnsi="Times New Roman" w:cs="Times New Roman"/>
                <w:sz w:val="24"/>
                <w:szCs w:val="24"/>
              </w:rPr>
              <w:t>Никольский С.М.  Алгебра и начала анализа: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2008</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Литература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В.Чалмаев, С.Зинин Русская литература </w:t>
            </w:r>
            <w:r w:rsidRPr="00A80849">
              <w:rPr>
                <w:rFonts w:ascii="Times New Roman" w:hAnsi="Times New Roman" w:cs="Times New Roman"/>
                <w:sz w:val="24"/>
                <w:szCs w:val="24"/>
                <w:lang w:val="en-US"/>
              </w:rPr>
              <w:t>XX</w:t>
            </w:r>
            <w:r w:rsidRPr="00A80849">
              <w:rPr>
                <w:rFonts w:ascii="Times New Roman" w:hAnsi="Times New Roman" w:cs="Times New Roman"/>
                <w:sz w:val="24"/>
                <w:szCs w:val="24"/>
              </w:rPr>
              <w:t xml:space="preserve"> век ч.1/ч.2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2010</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44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Всеобщая история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eastAsia="MS Mincho" w:hAnsi="Times New Roman" w:cs="Times New Roman"/>
                <w:sz w:val="24"/>
                <w:szCs w:val="24"/>
              </w:rPr>
            </w:pPr>
            <w:r w:rsidRPr="00A80849">
              <w:rPr>
                <w:rFonts w:ascii="Times New Roman" w:eastAsia="MS Mincho" w:hAnsi="Times New Roman" w:cs="Times New Roman"/>
                <w:sz w:val="24"/>
                <w:szCs w:val="24"/>
              </w:rPr>
              <w:t>Алексашкина Л.Н.</w:t>
            </w:r>
            <w:r w:rsidRPr="00A80849">
              <w:rPr>
                <w:rFonts w:ascii="Times New Roman" w:hAnsi="Times New Roman" w:cs="Times New Roman"/>
                <w:sz w:val="24"/>
                <w:szCs w:val="24"/>
              </w:rPr>
              <w:t xml:space="preserve"> Всеобщая история</w:t>
            </w:r>
            <w:r w:rsidRPr="00A80849">
              <w:rPr>
                <w:rFonts w:ascii="Times New Roman" w:eastAsia="MS Mincho" w:hAnsi="Times New Roman" w:cs="Times New Roman"/>
                <w:sz w:val="24"/>
                <w:szCs w:val="24"/>
              </w:rPr>
              <w:t xml:space="preserve">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Мнемозина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История России</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Волобуев О.В. Россия и мир.ХХвек</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2007</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59</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История Татарстана </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Галлямова А.Г.. История Татарстана и татарского народа</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Хэтер</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Обществознание</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Боголюбова Л.Н., Обществознание (профильный уровень)</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2010</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Физика</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Мякишев Г.Я. Буховцев Б.Б. </w:t>
            </w:r>
            <w:r w:rsidRPr="00A80849">
              <w:rPr>
                <w:rFonts w:ascii="Times New Roman" w:hAnsi="Times New Roman" w:cs="Times New Roman"/>
                <w:sz w:val="24"/>
                <w:szCs w:val="24"/>
              </w:rPr>
              <w:lastRenderedPageBreak/>
              <w:t xml:space="preserve">Физика.      </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w:t>
            </w:r>
            <w:r w:rsidRPr="00A80849">
              <w:rPr>
                <w:rFonts w:ascii="Times New Roman" w:eastAsia="MS Mincho" w:hAnsi="Times New Roman" w:cs="Times New Roman"/>
                <w:sz w:val="24"/>
                <w:szCs w:val="24"/>
              </w:rPr>
              <w:t xml:space="preserve"> базовый и профильный уровни)</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19</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829"/>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Химия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Рудзитис Г.Е. Химия</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352"/>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География</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Домогацких Е.М., Алексеевский Н.И., Экономическая и социальная география мира, ч. 2</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2009</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14</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9C093E" w:rsidRPr="00A80849" w:rsidTr="005C705F">
        <w:trPr>
          <w:trHeight w:val="829"/>
        </w:trPr>
        <w:tc>
          <w:tcPr>
            <w:tcW w:w="138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ОБЖ</w:t>
            </w:r>
          </w:p>
        </w:tc>
        <w:tc>
          <w:tcPr>
            <w:tcW w:w="241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Фролов М.П. ОБЖ</w:t>
            </w:r>
          </w:p>
        </w:tc>
        <w:tc>
          <w:tcPr>
            <w:tcW w:w="170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Издательство АСТ</w:t>
            </w:r>
          </w:p>
        </w:tc>
        <w:tc>
          <w:tcPr>
            <w:tcW w:w="851"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992"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11 </w:t>
            </w:r>
          </w:p>
        </w:tc>
        <w:tc>
          <w:tcPr>
            <w:tcW w:w="850"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p>
        </w:tc>
        <w:tc>
          <w:tcPr>
            <w:tcW w:w="1134" w:type="dxa"/>
            <w:tcBorders>
              <w:top w:val="single" w:sz="4" w:space="0" w:color="auto"/>
              <w:left w:val="single" w:sz="4" w:space="0" w:color="auto"/>
              <w:bottom w:val="single" w:sz="4" w:space="0" w:color="auto"/>
              <w:right w:val="single" w:sz="4" w:space="0" w:color="auto"/>
            </w:tcBorders>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bl>
    <w:p w:rsidR="006C7DD4"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w:t>
      </w:r>
      <w:r w:rsidR="006C7DD4" w:rsidRPr="00A80849">
        <w:rPr>
          <w:rFonts w:ascii="Times New Roman" w:hAnsi="Times New Roman" w:cs="Times New Roman"/>
          <w:sz w:val="24"/>
          <w:szCs w:val="24"/>
        </w:rPr>
        <w:t xml:space="preserve">                               </w:t>
      </w:r>
    </w:p>
    <w:p w:rsidR="006C7DD4" w:rsidRPr="00A80849" w:rsidRDefault="009C093E" w:rsidP="00A80849">
      <w:pPr>
        <w:pStyle w:val="11"/>
        <w:rPr>
          <w:rFonts w:ascii="Times New Roman" w:hAnsi="Times New Roman" w:cs="Times New Roman"/>
          <w:b/>
          <w:sz w:val="24"/>
          <w:szCs w:val="24"/>
        </w:rPr>
      </w:pPr>
      <w:r w:rsidRPr="00A80849">
        <w:rPr>
          <w:rFonts w:ascii="Times New Roman" w:hAnsi="Times New Roman" w:cs="Times New Roman"/>
          <w:b/>
          <w:sz w:val="24"/>
          <w:szCs w:val="24"/>
        </w:rPr>
        <w:t>Начальное общее образование</w:t>
      </w:r>
    </w:p>
    <w:tbl>
      <w:tblPr>
        <w:tblStyle w:val="a8"/>
        <w:tblW w:w="0" w:type="auto"/>
        <w:tblInd w:w="-459" w:type="dxa"/>
        <w:tblLook w:val="04A0" w:firstRow="1" w:lastRow="0" w:firstColumn="1" w:lastColumn="0" w:noHBand="0" w:noVBand="1"/>
      </w:tblPr>
      <w:tblGrid>
        <w:gridCol w:w="1807"/>
        <w:gridCol w:w="1998"/>
        <w:gridCol w:w="1898"/>
        <w:gridCol w:w="959"/>
        <w:gridCol w:w="760"/>
        <w:gridCol w:w="1304"/>
        <w:gridCol w:w="1304"/>
      </w:tblGrid>
      <w:tr w:rsidR="006C7DD4" w:rsidRPr="00A80849" w:rsidTr="008F1C7B">
        <w:tc>
          <w:tcPr>
            <w:tcW w:w="1807"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Предмет</w:t>
            </w:r>
          </w:p>
        </w:tc>
        <w:tc>
          <w:tcPr>
            <w:tcW w:w="19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а</w:t>
            </w:r>
            <w:r w:rsidRPr="00A80849">
              <w:rPr>
                <w:rFonts w:ascii="Times New Roman" w:hAnsi="Times New Roman" w:cs="Times New Roman"/>
                <w:sz w:val="24"/>
                <w:szCs w:val="24"/>
              </w:rPr>
              <w:t>втор, название учебника</w:t>
            </w:r>
          </w:p>
        </w:tc>
        <w:tc>
          <w:tcPr>
            <w:tcW w:w="18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Издательство</w:t>
            </w:r>
          </w:p>
        </w:tc>
        <w:tc>
          <w:tcPr>
            <w:tcW w:w="959"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Год издания</w:t>
            </w:r>
          </w:p>
        </w:tc>
        <w:tc>
          <w:tcPr>
            <w:tcW w:w="760"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Класс</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учебников</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к</w:t>
            </w:r>
            <w:r w:rsidRPr="00A80849">
              <w:rPr>
                <w:rFonts w:ascii="Times New Roman" w:hAnsi="Times New Roman" w:cs="Times New Roman"/>
                <w:sz w:val="24"/>
                <w:szCs w:val="24"/>
              </w:rPr>
              <w:t>оличество учащихся</w:t>
            </w:r>
          </w:p>
          <w:p w:rsidR="006C7DD4" w:rsidRPr="00A80849" w:rsidRDefault="006C7DD4" w:rsidP="00A80849">
            <w:pPr>
              <w:pStyle w:val="11"/>
              <w:rPr>
                <w:rFonts w:ascii="Times New Roman" w:hAnsi="Times New Roman" w:cs="Times New Roman"/>
                <w:sz w:val="24"/>
                <w:szCs w:val="24"/>
              </w:rPr>
            </w:pPr>
          </w:p>
        </w:tc>
      </w:tr>
      <w:tr w:rsidR="006C7DD4" w:rsidRPr="00A80849" w:rsidTr="008F1C7B">
        <w:tc>
          <w:tcPr>
            <w:tcW w:w="1807"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19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Л.Ф.к</w:t>
            </w:r>
            <w:r w:rsidRPr="00A80849">
              <w:rPr>
                <w:rFonts w:ascii="Times New Roman" w:hAnsi="Times New Roman" w:cs="Times New Roman"/>
                <w:sz w:val="24"/>
                <w:szCs w:val="24"/>
              </w:rPr>
              <w:t>лиманова  Русский язык</w:t>
            </w:r>
          </w:p>
        </w:tc>
        <w:tc>
          <w:tcPr>
            <w:tcW w:w="18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6C7DD4" w:rsidRPr="00A80849" w:rsidRDefault="006C7DD4" w:rsidP="00A80849">
            <w:pPr>
              <w:pStyle w:val="11"/>
              <w:rPr>
                <w:rFonts w:ascii="Times New Roman" w:hAnsi="Times New Roman" w:cs="Times New Roman"/>
                <w:sz w:val="24"/>
                <w:szCs w:val="24"/>
              </w:rPr>
            </w:pPr>
          </w:p>
        </w:tc>
        <w:tc>
          <w:tcPr>
            <w:tcW w:w="959"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6C7DD4" w:rsidRPr="00A80849" w:rsidTr="008F1C7B">
        <w:tc>
          <w:tcPr>
            <w:tcW w:w="1807"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19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Л.Ф.к</w:t>
            </w:r>
            <w:r w:rsidRPr="00A80849">
              <w:rPr>
                <w:rFonts w:ascii="Times New Roman" w:hAnsi="Times New Roman" w:cs="Times New Roman"/>
                <w:sz w:val="24"/>
                <w:szCs w:val="24"/>
              </w:rPr>
              <w:t>лиманова Азбука ч.1,ч.2</w:t>
            </w:r>
          </w:p>
        </w:tc>
        <w:tc>
          <w:tcPr>
            <w:tcW w:w="1898"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6C7DD4" w:rsidRPr="00A80849" w:rsidRDefault="006C7DD4" w:rsidP="00A80849">
            <w:pPr>
              <w:pStyle w:val="11"/>
              <w:rPr>
                <w:rFonts w:ascii="Times New Roman" w:hAnsi="Times New Roman" w:cs="Times New Roman"/>
                <w:sz w:val="24"/>
                <w:szCs w:val="24"/>
              </w:rPr>
            </w:pPr>
          </w:p>
        </w:tc>
        <w:tc>
          <w:tcPr>
            <w:tcW w:w="959"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26</w:t>
            </w:r>
          </w:p>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6C7DD4" w:rsidRPr="00A80849" w:rsidRDefault="006C7DD4"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FA0519" w:rsidRPr="00A80849" w:rsidTr="008F1C7B">
        <w:tc>
          <w:tcPr>
            <w:tcW w:w="1807"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19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Л.Ф.к</w:t>
            </w:r>
            <w:r w:rsidRPr="00A80849">
              <w:rPr>
                <w:rFonts w:ascii="Times New Roman" w:hAnsi="Times New Roman" w:cs="Times New Roman"/>
                <w:sz w:val="24"/>
                <w:szCs w:val="24"/>
              </w:rPr>
              <w:t>лиманова Литературное чтение ч.1, ч.2</w:t>
            </w:r>
          </w:p>
        </w:tc>
        <w:tc>
          <w:tcPr>
            <w:tcW w:w="18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FA0519" w:rsidRPr="00A80849" w:rsidRDefault="00FA0519" w:rsidP="00A80849">
            <w:pPr>
              <w:pStyle w:val="11"/>
              <w:rPr>
                <w:rFonts w:ascii="Times New Roman" w:hAnsi="Times New Roman" w:cs="Times New Roman"/>
                <w:sz w:val="24"/>
                <w:szCs w:val="24"/>
              </w:rPr>
            </w:pPr>
          </w:p>
        </w:tc>
        <w:tc>
          <w:tcPr>
            <w:tcW w:w="959"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27</w:t>
            </w:r>
          </w:p>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FA0519" w:rsidRPr="00A80849" w:rsidTr="008F1C7B">
        <w:tc>
          <w:tcPr>
            <w:tcW w:w="1807"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Окружающий мир</w:t>
            </w:r>
          </w:p>
        </w:tc>
        <w:tc>
          <w:tcPr>
            <w:tcW w:w="19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А.А.Плешаков. Окружающий мир ч.1, ч.2</w:t>
            </w:r>
          </w:p>
        </w:tc>
        <w:tc>
          <w:tcPr>
            <w:tcW w:w="18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FA0519" w:rsidRPr="00A80849" w:rsidRDefault="00FA0519" w:rsidP="00A80849">
            <w:pPr>
              <w:pStyle w:val="11"/>
              <w:rPr>
                <w:rFonts w:ascii="Times New Roman" w:hAnsi="Times New Roman" w:cs="Times New Roman"/>
                <w:sz w:val="24"/>
                <w:szCs w:val="24"/>
              </w:rPr>
            </w:pPr>
          </w:p>
        </w:tc>
        <w:tc>
          <w:tcPr>
            <w:tcW w:w="959"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37</w:t>
            </w:r>
          </w:p>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41</w:t>
            </w:r>
          </w:p>
        </w:tc>
        <w:tc>
          <w:tcPr>
            <w:tcW w:w="1304"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FA0519" w:rsidRPr="00A80849" w:rsidTr="008F1C7B">
        <w:tc>
          <w:tcPr>
            <w:tcW w:w="1807"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w:t>
            </w:r>
          </w:p>
          <w:p w:rsidR="00FA0519" w:rsidRPr="00A80849" w:rsidRDefault="00FA0519" w:rsidP="00A80849">
            <w:pPr>
              <w:pStyle w:val="11"/>
              <w:rPr>
                <w:rFonts w:ascii="Times New Roman" w:hAnsi="Times New Roman" w:cs="Times New Roman"/>
                <w:sz w:val="24"/>
                <w:szCs w:val="24"/>
              </w:rPr>
            </w:pPr>
          </w:p>
        </w:tc>
        <w:tc>
          <w:tcPr>
            <w:tcW w:w="19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Дорофеев Г.В. Математика ч.1/2</w:t>
            </w:r>
          </w:p>
        </w:tc>
        <w:tc>
          <w:tcPr>
            <w:tcW w:w="1898"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FA0519" w:rsidRPr="00A80849" w:rsidRDefault="00FA0519" w:rsidP="00A80849">
            <w:pPr>
              <w:pStyle w:val="11"/>
              <w:rPr>
                <w:rFonts w:ascii="Times New Roman" w:hAnsi="Times New Roman" w:cs="Times New Roman"/>
                <w:sz w:val="24"/>
                <w:szCs w:val="24"/>
              </w:rPr>
            </w:pPr>
          </w:p>
        </w:tc>
        <w:tc>
          <w:tcPr>
            <w:tcW w:w="959"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shd w:val="clear" w:color="auto" w:fill="auto"/>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304" w:type="dxa"/>
          </w:tcPr>
          <w:p w:rsidR="00FA0519" w:rsidRPr="00A80849" w:rsidRDefault="00FA0519"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2A50F0" w:rsidRPr="00A80849" w:rsidTr="008F1C7B">
        <w:tc>
          <w:tcPr>
            <w:tcW w:w="1807"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tc>
        <w:tc>
          <w:tcPr>
            <w:tcW w:w="19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Бахтиев Р.Ф. Татарский язык</w:t>
            </w:r>
          </w:p>
        </w:tc>
        <w:tc>
          <w:tcPr>
            <w:tcW w:w="18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Магариф</w:t>
            </w:r>
          </w:p>
        </w:tc>
        <w:tc>
          <w:tcPr>
            <w:tcW w:w="959"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34</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20</w:t>
            </w:r>
          </w:p>
        </w:tc>
      </w:tr>
      <w:tr w:rsidR="002A50F0" w:rsidRPr="00A80849" w:rsidTr="008F1C7B">
        <w:tc>
          <w:tcPr>
            <w:tcW w:w="1807"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Изобразительное искусство</w:t>
            </w:r>
          </w:p>
        </w:tc>
        <w:tc>
          <w:tcPr>
            <w:tcW w:w="19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Коротеева Е.И. Изобразительное искусство</w:t>
            </w:r>
          </w:p>
        </w:tc>
        <w:tc>
          <w:tcPr>
            <w:tcW w:w="18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2A50F0" w:rsidRPr="00A80849" w:rsidTr="008F1C7B">
        <w:tc>
          <w:tcPr>
            <w:tcW w:w="1807"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Музыка</w:t>
            </w:r>
          </w:p>
        </w:tc>
        <w:tc>
          <w:tcPr>
            <w:tcW w:w="19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Критская Е.Д. Сергеева Г.П. Музыка</w:t>
            </w:r>
          </w:p>
        </w:tc>
        <w:tc>
          <w:tcPr>
            <w:tcW w:w="18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2A50F0" w:rsidRPr="00A80849" w:rsidTr="008F1C7B">
        <w:tc>
          <w:tcPr>
            <w:tcW w:w="1807"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19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Роговцева Н.И. Богданова Н.В.  Технология</w:t>
            </w:r>
          </w:p>
        </w:tc>
        <w:tc>
          <w:tcPr>
            <w:tcW w:w="1898"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1а,б</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60</w:t>
            </w:r>
          </w:p>
        </w:tc>
        <w:tc>
          <w:tcPr>
            <w:tcW w:w="1304" w:type="dxa"/>
          </w:tcPr>
          <w:p w:rsidR="002A50F0" w:rsidRPr="00A80849" w:rsidRDefault="002A50F0" w:rsidP="00A80849">
            <w:pPr>
              <w:pStyle w:val="11"/>
              <w:rPr>
                <w:rFonts w:ascii="Times New Roman" w:hAnsi="Times New Roman" w:cs="Times New Roman"/>
                <w:sz w:val="24"/>
                <w:szCs w:val="24"/>
              </w:rPr>
            </w:pPr>
            <w:r w:rsidRPr="00A80849">
              <w:rPr>
                <w:rFonts w:ascii="Times New Roman" w:hAnsi="Times New Roman" w:cs="Times New Roman"/>
                <w:sz w:val="24"/>
                <w:szCs w:val="24"/>
              </w:rPr>
              <w:t>57</w:t>
            </w:r>
          </w:p>
        </w:tc>
      </w:tr>
      <w:tr w:rsidR="000A10F0" w:rsidRPr="00A80849" w:rsidTr="008F1C7B">
        <w:tc>
          <w:tcPr>
            <w:tcW w:w="1807"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19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Климанова Л.Ф  Русский язык ч.1, ч.2</w:t>
            </w:r>
          </w:p>
        </w:tc>
        <w:tc>
          <w:tcPr>
            <w:tcW w:w="18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760"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0A10F0" w:rsidRPr="00A80849" w:rsidTr="008F1C7B">
        <w:tc>
          <w:tcPr>
            <w:tcW w:w="1807"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Окружающий мир</w:t>
            </w:r>
          </w:p>
        </w:tc>
        <w:tc>
          <w:tcPr>
            <w:tcW w:w="19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Плешаков А.И. Окружающий мир ч.1 /ч.2</w:t>
            </w:r>
          </w:p>
        </w:tc>
        <w:tc>
          <w:tcPr>
            <w:tcW w:w="18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760"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0A10F0" w:rsidRPr="00A80849" w:rsidTr="008F1C7B">
        <w:tc>
          <w:tcPr>
            <w:tcW w:w="1807"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19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Климанова Л.Ф. </w:t>
            </w:r>
            <w:r w:rsidRPr="00A80849">
              <w:rPr>
                <w:rFonts w:ascii="Times New Roman" w:hAnsi="Times New Roman" w:cs="Times New Roman"/>
                <w:sz w:val="24"/>
                <w:szCs w:val="24"/>
              </w:rPr>
              <w:lastRenderedPageBreak/>
              <w:t>Литературное чтение ч.1, ч.2</w:t>
            </w:r>
          </w:p>
        </w:tc>
        <w:tc>
          <w:tcPr>
            <w:tcW w:w="18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Просвещение</w:t>
            </w:r>
          </w:p>
        </w:tc>
        <w:tc>
          <w:tcPr>
            <w:tcW w:w="959"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2015</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760"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2а,б</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13</w:t>
            </w:r>
          </w:p>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p w:rsidR="000A10F0" w:rsidRPr="00A80849" w:rsidRDefault="000A10F0" w:rsidP="00A80849">
            <w:pPr>
              <w:pStyle w:val="11"/>
              <w:rPr>
                <w:rFonts w:ascii="Times New Roman" w:hAnsi="Times New Roman" w:cs="Times New Roman"/>
                <w:sz w:val="24"/>
                <w:szCs w:val="24"/>
              </w:rPr>
            </w:pP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47</w:t>
            </w:r>
          </w:p>
        </w:tc>
      </w:tr>
      <w:tr w:rsidR="000A10F0" w:rsidRPr="00A80849" w:rsidTr="008F1C7B">
        <w:tc>
          <w:tcPr>
            <w:tcW w:w="1807"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Математика</w:t>
            </w:r>
          </w:p>
          <w:p w:rsidR="000A10F0" w:rsidRPr="00A80849" w:rsidRDefault="000A10F0" w:rsidP="00A80849">
            <w:pPr>
              <w:pStyle w:val="11"/>
              <w:rPr>
                <w:rFonts w:ascii="Times New Roman" w:hAnsi="Times New Roman" w:cs="Times New Roman"/>
                <w:sz w:val="24"/>
                <w:szCs w:val="24"/>
              </w:rPr>
            </w:pPr>
          </w:p>
        </w:tc>
        <w:tc>
          <w:tcPr>
            <w:tcW w:w="19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Дорофеев Г.В. Математика ч.1/2</w:t>
            </w:r>
          </w:p>
        </w:tc>
        <w:tc>
          <w:tcPr>
            <w:tcW w:w="1898"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0A10F0" w:rsidRPr="00A80849" w:rsidRDefault="000A10F0" w:rsidP="00A80849">
            <w:pPr>
              <w:pStyle w:val="11"/>
              <w:rPr>
                <w:rFonts w:ascii="Times New Roman" w:hAnsi="Times New Roman" w:cs="Times New Roman"/>
                <w:sz w:val="24"/>
                <w:szCs w:val="24"/>
              </w:rPr>
            </w:pPr>
          </w:p>
        </w:tc>
        <w:tc>
          <w:tcPr>
            <w:tcW w:w="959"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760"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70</w:t>
            </w:r>
          </w:p>
        </w:tc>
        <w:tc>
          <w:tcPr>
            <w:tcW w:w="1304" w:type="dxa"/>
          </w:tcPr>
          <w:p w:rsidR="000A10F0" w:rsidRPr="00A80849" w:rsidRDefault="000A10F0"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637BF4" w:rsidRPr="00A80849" w:rsidTr="008F1C7B">
        <w:tc>
          <w:tcPr>
            <w:tcW w:w="1807"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p w:rsidR="00637BF4" w:rsidRPr="00A80849" w:rsidRDefault="00637BF4" w:rsidP="00A80849">
            <w:pPr>
              <w:pStyle w:val="11"/>
              <w:rPr>
                <w:rFonts w:ascii="Times New Roman" w:hAnsi="Times New Roman" w:cs="Times New Roman"/>
                <w:sz w:val="24"/>
                <w:szCs w:val="24"/>
              </w:rPr>
            </w:pPr>
          </w:p>
        </w:tc>
        <w:tc>
          <w:tcPr>
            <w:tcW w:w="19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Быкова Н.И.., Дули Д. Английский язык: </w:t>
            </w:r>
            <w:r w:rsidRPr="00A80849">
              <w:rPr>
                <w:rFonts w:ascii="Times New Roman" w:hAnsi="Times New Roman" w:cs="Times New Roman"/>
                <w:sz w:val="24"/>
                <w:szCs w:val="24"/>
                <w:lang w:val="en-US"/>
              </w:rPr>
              <w:t>Spotlight</w:t>
            </w:r>
          </w:p>
        </w:tc>
        <w:tc>
          <w:tcPr>
            <w:tcW w:w="18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637BF4" w:rsidRPr="00A80849" w:rsidRDefault="00637BF4" w:rsidP="00A80849">
            <w:pPr>
              <w:pStyle w:val="11"/>
              <w:rPr>
                <w:rFonts w:ascii="Times New Roman" w:hAnsi="Times New Roman" w:cs="Times New Roman"/>
                <w:sz w:val="24"/>
                <w:szCs w:val="24"/>
              </w:rPr>
            </w:pPr>
          </w:p>
        </w:tc>
        <w:tc>
          <w:tcPr>
            <w:tcW w:w="959"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2015</w:t>
            </w:r>
          </w:p>
        </w:tc>
        <w:tc>
          <w:tcPr>
            <w:tcW w:w="760"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68</w:t>
            </w:r>
          </w:p>
          <w:p w:rsidR="00637BF4" w:rsidRPr="00A80849" w:rsidRDefault="00637BF4" w:rsidP="00A80849">
            <w:pPr>
              <w:pStyle w:val="11"/>
              <w:rPr>
                <w:rFonts w:ascii="Times New Roman" w:hAnsi="Times New Roman" w:cs="Times New Roman"/>
                <w:sz w:val="24"/>
                <w:szCs w:val="24"/>
              </w:rPr>
            </w:pP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637BF4" w:rsidRPr="00A80849" w:rsidTr="008F1C7B">
        <w:tc>
          <w:tcPr>
            <w:tcW w:w="1807"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Музыка</w:t>
            </w:r>
          </w:p>
        </w:tc>
        <w:tc>
          <w:tcPr>
            <w:tcW w:w="19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Школяр Л.В. Алексеева Л.Л. Музыка</w:t>
            </w:r>
          </w:p>
        </w:tc>
        <w:tc>
          <w:tcPr>
            <w:tcW w:w="18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М.:Мнемозина</w:t>
            </w:r>
          </w:p>
        </w:tc>
        <w:tc>
          <w:tcPr>
            <w:tcW w:w="959"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760"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95</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637BF4" w:rsidRPr="00A80849" w:rsidTr="008F1C7B">
        <w:tc>
          <w:tcPr>
            <w:tcW w:w="1807"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Технология</w:t>
            </w:r>
          </w:p>
        </w:tc>
        <w:tc>
          <w:tcPr>
            <w:tcW w:w="19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Огерчук Л.Ю.Технология</w:t>
            </w:r>
          </w:p>
        </w:tc>
        <w:tc>
          <w:tcPr>
            <w:tcW w:w="18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959"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760"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68</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637BF4" w:rsidRPr="00A80849" w:rsidTr="008F1C7B">
        <w:tc>
          <w:tcPr>
            <w:tcW w:w="1807"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Изобразительное искусство</w:t>
            </w:r>
          </w:p>
        </w:tc>
        <w:tc>
          <w:tcPr>
            <w:tcW w:w="19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Коротеева Е.И. Изобразительное искусство</w:t>
            </w:r>
          </w:p>
        </w:tc>
        <w:tc>
          <w:tcPr>
            <w:tcW w:w="18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2012</w:t>
            </w:r>
          </w:p>
        </w:tc>
        <w:tc>
          <w:tcPr>
            <w:tcW w:w="760"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47</w:t>
            </w:r>
          </w:p>
        </w:tc>
      </w:tr>
      <w:tr w:rsidR="00637BF4" w:rsidRPr="00A80849" w:rsidTr="008F1C7B">
        <w:tc>
          <w:tcPr>
            <w:tcW w:w="1807"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Татарский язык </w:t>
            </w:r>
          </w:p>
          <w:p w:rsidR="00637BF4" w:rsidRPr="00A80849" w:rsidRDefault="00637BF4" w:rsidP="00A80849">
            <w:pPr>
              <w:pStyle w:val="11"/>
              <w:rPr>
                <w:rFonts w:ascii="Times New Roman" w:hAnsi="Times New Roman" w:cs="Times New Roman"/>
                <w:sz w:val="24"/>
                <w:szCs w:val="24"/>
              </w:rPr>
            </w:pPr>
          </w:p>
        </w:tc>
        <w:tc>
          <w:tcPr>
            <w:tcW w:w="19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 Увлекательный татарский язык и литературное чтение</w:t>
            </w:r>
          </w:p>
          <w:p w:rsidR="00637BF4" w:rsidRPr="00A80849" w:rsidRDefault="00637BF4" w:rsidP="00A80849">
            <w:pPr>
              <w:pStyle w:val="11"/>
              <w:rPr>
                <w:rFonts w:ascii="Times New Roman" w:hAnsi="Times New Roman" w:cs="Times New Roman"/>
                <w:sz w:val="24"/>
                <w:szCs w:val="24"/>
              </w:rPr>
            </w:pPr>
          </w:p>
        </w:tc>
        <w:tc>
          <w:tcPr>
            <w:tcW w:w="1898"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Татармультфильм</w:t>
            </w:r>
          </w:p>
        </w:tc>
        <w:tc>
          <w:tcPr>
            <w:tcW w:w="959"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2а,б</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53</w:t>
            </w:r>
          </w:p>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10</w:t>
            </w:r>
          </w:p>
        </w:tc>
        <w:tc>
          <w:tcPr>
            <w:tcW w:w="1304" w:type="dxa"/>
          </w:tcPr>
          <w:p w:rsidR="00637BF4" w:rsidRPr="00A80849" w:rsidRDefault="00637BF4" w:rsidP="00A80849">
            <w:pPr>
              <w:pStyle w:val="11"/>
              <w:rPr>
                <w:rFonts w:ascii="Times New Roman" w:hAnsi="Times New Roman" w:cs="Times New Roman"/>
                <w:sz w:val="24"/>
                <w:szCs w:val="24"/>
              </w:rPr>
            </w:pPr>
            <w:r w:rsidRPr="00A80849">
              <w:rPr>
                <w:rFonts w:ascii="Times New Roman" w:hAnsi="Times New Roman" w:cs="Times New Roman"/>
                <w:sz w:val="24"/>
                <w:szCs w:val="24"/>
              </w:rPr>
              <w:t>35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Климанова Л.Ф. Русский язык, часть 1,2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Климанова Л.Ф., Литературное чтение, ч. 1/2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Окружающий мир</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Плешаков А.А. Мир вокруг нас</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Просвящение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28</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p w:rsidR="008F1C7B" w:rsidRPr="00A80849" w:rsidRDefault="008F1C7B" w:rsidP="00A80849">
            <w:pPr>
              <w:pStyle w:val="11"/>
              <w:rPr>
                <w:rFonts w:ascii="Times New Roman" w:hAnsi="Times New Roman" w:cs="Times New Roman"/>
                <w:sz w:val="24"/>
                <w:szCs w:val="24"/>
              </w:rPr>
            </w:pP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Р.З.Увлекательный татарский язык и литературное чтение.</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Татармультфильм</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8F1C7B" w:rsidRPr="00A80849" w:rsidRDefault="008F1C7B" w:rsidP="00A80849">
            <w:pPr>
              <w:pStyle w:val="11"/>
              <w:rPr>
                <w:rFonts w:ascii="Times New Roman" w:hAnsi="Times New Roman" w:cs="Times New Roman"/>
                <w:sz w:val="24"/>
                <w:szCs w:val="24"/>
              </w:rPr>
            </w:pP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p w:rsidR="008F1C7B" w:rsidRPr="00A80849" w:rsidRDefault="008F1C7B" w:rsidP="00A80849">
            <w:pPr>
              <w:pStyle w:val="11"/>
              <w:rPr>
                <w:rFonts w:ascii="Times New Roman" w:hAnsi="Times New Roman" w:cs="Times New Roman"/>
                <w:sz w:val="24"/>
                <w:szCs w:val="24"/>
              </w:rPr>
            </w:pP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18</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Английский язык</w:t>
            </w:r>
          </w:p>
          <w:p w:rsidR="008F1C7B" w:rsidRPr="00A80849" w:rsidRDefault="008F1C7B" w:rsidP="00A80849">
            <w:pPr>
              <w:pStyle w:val="11"/>
              <w:rPr>
                <w:rFonts w:ascii="Times New Roman" w:hAnsi="Times New Roman" w:cs="Times New Roman"/>
                <w:sz w:val="24"/>
                <w:szCs w:val="24"/>
              </w:rPr>
            </w:pP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Быкова Н.И.., Дули Д. Английский язык: </w:t>
            </w:r>
            <w:r w:rsidRPr="00A80849">
              <w:rPr>
                <w:rFonts w:ascii="Times New Roman" w:hAnsi="Times New Roman" w:cs="Times New Roman"/>
                <w:sz w:val="24"/>
                <w:szCs w:val="24"/>
                <w:lang w:val="en-US"/>
              </w:rPr>
              <w:t>Spotlight</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caps/>
                <w:sz w:val="24"/>
                <w:szCs w:val="24"/>
              </w:rPr>
              <w:t>п</w:t>
            </w:r>
            <w:r w:rsidRPr="00A80849">
              <w:rPr>
                <w:rFonts w:ascii="Times New Roman" w:hAnsi="Times New Roman" w:cs="Times New Roman"/>
                <w:sz w:val="24"/>
                <w:szCs w:val="24"/>
              </w:rPr>
              <w:t>росвещение</w:t>
            </w:r>
          </w:p>
          <w:p w:rsidR="008F1C7B" w:rsidRPr="00A80849" w:rsidRDefault="008F1C7B" w:rsidP="00A80849">
            <w:pPr>
              <w:pStyle w:val="11"/>
              <w:rPr>
                <w:rFonts w:ascii="Times New Roman" w:hAnsi="Times New Roman" w:cs="Times New Roman"/>
                <w:sz w:val="24"/>
                <w:szCs w:val="24"/>
              </w:rPr>
            </w:pP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2016</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70</w:t>
            </w:r>
          </w:p>
          <w:p w:rsidR="008F1C7B" w:rsidRPr="00A80849" w:rsidRDefault="008F1C7B" w:rsidP="00A80849">
            <w:pPr>
              <w:pStyle w:val="11"/>
              <w:rPr>
                <w:rFonts w:ascii="Times New Roman" w:hAnsi="Times New Roman" w:cs="Times New Roman"/>
                <w:sz w:val="24"/>
                <w:szCs w:val="24"/>
              </w:rPr>
            </w:pP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w:t>
            </w:r>
          </w:p>
          <w:p w:rsidR="008F1C7B" w:rsidRPr="00A80849" w:rsidRDefault="008F1C7B" w:rsidP="00A80849">
            <w:pPr>
              <w:pStyle w:val="11"/>
              <w:rPr>
                <w:rFonts w:ascii="Times New Roman" w:hAnsi="Times New Roman" w:cs="Times New Roman"/>
                <w:sz w:val="24"/>
                <w:szCs w:val="24"/>
              </w:rPr>
            </w:pP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Дорофеев Г.В  Математика ч.1,ч.2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Просвящение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p w:rsidR="008F1C7B" w:rsidRPr="00A80849" w:rsidRDefault="008F1C7B" w:rsidP="00A80849">
            <w:pPr>
              <w:pStyle w:val="11"/>
              <w:rPr>
                <w:rFonts w:ascii="Times New Roman" w:hAnsi="Times New Roman" w:cs="Times New Roman"/>
                <w:sz w:val="24"/>
                <w:szCs w:val="24"/>
              </w:rPr>
            </w:pP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p w:rsidR="008F1C7B" w:rsidRPr="00A80849" w:rsidRDefault="008F1C7B" w:rsidP="00A80849">
            <w:pPr>
              <w:pStyle w:val="11"/>
              <w:rPr>
                <w:rFonts w:ascii="Times New Roman" w:hAnsi="Times New Roman" w:cs="Times New Roman"/>
                <w:sz w:val="24"/>
                <w:szCs w:val="24"/>
              </w:rPr>
            </w:pP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Музыка</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Критская Е.Д. Сергеева Г.П. Музыка</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34</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Изобразительное искусство</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Горяева Н.А. Изобразительное искусство</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34</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 xml:space="preserve"> Технология</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Роговцева Н.И. Богданова Н.В.  Технология</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3а,б</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65</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55</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Климанова Л.Ф.,Бабушкина Т.В. </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Русский язык,  ч. 1/ч.2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Литература</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Климанова Л.Ф., Виноградская Литературное чтение ч. 1/ч.2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8F1C7B" w:rsidRPr="00A80849" w:rsidTr="008F1C7B">
        <w:tc>
          <w:tcPr>
            <w:tcW w:w="1807"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Окружающий мир</w:t>
            </w:r>
          </w:p>
        </w:tc>
        <w:tc>
          <w:tcPr>
            <w:tcW w:w="19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Плешаков А.А. Новицкая М.Ю. Окружающий мир ч.1/ч.2</w:t>
            </w:r>
          </w:p>
        </w:tc>
        <w:tc>
          <w:tcPr>
            <w:tcW w:w="1898"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40</w:t>
            </w:r>
          </w:p>
        </w:tc>
        <w:tc>
          <w:tcPr>
            <w:tcW w:w="1304" w:type="dxa"/>
          </w:tcPr>
          <w:p w:rsidR="008F1C7B" w:rsidRPr="00A80849" w:rsidRDefault="008F1C7B"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p w:rsidR="008F1C7B" w:rsidRPr="00A80849" w:rsidRDefault="008F1C7B" w:rsidP="00A80849">
            <w:pPr>
              <w:pStyle w:val="11"/>
              <w:rPr>
                <w:rFonts w:ascii="Times New Roman" w:hAnsi="Times New Roman" w:cs="Times New Roman"/>
                <w:sz w:val="24"/>
                <w:szCs w:val="24"/>
              </w:rPr>
            </w:pPr>
          </w:p>
          <w:p w:rsidR="008F1C7B" w:rsidRPr="00A80849" w:rsidRDefault="008F1C7B" w:rsidP="00A80849">
            <w:pPr>
              <w:pStyle w:val="11"/>
              <w:rPr>
                <w:rFonts w:ascii="Times New Roman" w:hAnsi="Times New Roman" w:cs="Times New Roman"/>
                <w:sz w:val="24"/>
                <w:szCs w:val="24"/>
              </w:rPr>
            </w:pPr>
          </w:p>
          <w:p w:rsidR="008F1C7B" w:rsidRPr="00A80849" w:rsidRDefault="008F1C7B" w:rsidP="00A80849">
            <w:pPr>
              <w:pStyle w:val="11"/>
              <w:rPr>
                <w:rFonts w:ascii="Times New Roman" w:hAnsi="Times New Roman" w:cs="Times New Roman"/>
                <w:sz w:val="24"/>
                <w:szCs w:val="24"/>
              </w:rPr>
            </w:pP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Дорофеев Г.В  Математика ч.1,ч.2</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Просвящение</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p w:rsidR="00202812" w:rsidRPr="00A80849" w:rsidRDefault="00202812" w:rsidP="00A80849">
            <w:pPr>
              <w:pStyle w:val="11"/>
              <w:rPr>
                <w:rFonts w:ascii="Times New Roman" w:hAnsi="Times New Roman" w:cs="Times New Roman"/>
                <w:sz w:val="24"/>
                <w:szCs w:val="24"/>
              </w:rPr>
            </w:pP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Музыка</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Критская Е.Д. Сергеева Г.П. Музыка</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15</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22</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Изобразительное искусство</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Неменская Л.А. Изобразительное искусство</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14</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22</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Технология</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Роговцева Н.И. Богданова Н.В.  Технология</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2013</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30</w:t>
            </w:r>
          </w:p>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36</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Татарский язык</w:t>
            </w:r>
          </w:p>
          <w:p w:rsidR="00202812" w:rsidRPr="00A80849" w:rsidRDefault="00202812" w:rsidP="00A80849">
            <w:pPr>
              <w:pStyle w:val="11"/>
              <w:rPr>
                <w:rFonts w:ascii="Times New Roman" w:hAnsi="Times New Roman" w:cs="Times New Roman"/>
                <w:sz w:val="24"/>
                <w:szCs w:val="24"/>
              </w:rPr>
            </w:pP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Хайдарова Р.З., Татарский язык ч.1/ч.2</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Татармультфильм</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2014</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9</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Английский язык                     </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Быкова Н.И.., Дули Д. Английский язык: </w:t>
            </w:r>
            <w:r w:rsidRPr="00A80849">
              <w:rPr>
                <w:rFonts w:ascii="Times New Roman" w:hAnsi="Times New Roman" w:cs="Times New Roman"/>
                <w:sz w:val="24"/>
                <w:szCs w:val="24"/>
                <w:lang w:val="en-US"/>
              </w:rPr>
              <w:t>Spotlight</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Просвещение</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2017</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Основы духовно-нравственной культуры России</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Сахаров А.Н. Основы религиозных культур народов России.</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Русское слово</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2011</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33</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r w:rsidR="00202812" w:rsidRPr="00A80849" w:rsidTr="00202812">
        <w:tc>
          <w:tcPr>
            <w:tcW w:w="1807"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 Основы духовно-нравственной культуры России</w:t>
            </w:r>
          </w:p>
        </w:tc>
        <w:tc>
          <w:tcPr>
            <w:tcW w:w="19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Шемшурин А.А. Основы светской этики.</w:t>
            </w:r>
          </w:p>
        </w:tc>
        <w:tc>
          <w:tcPr>
            <w:tcW w:w="1898"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Дрофа</w:t>
            </w:r>
          </w:p>
        </w:tc>
        <w:tc>
          <w:tcPr>
            <w:tcW w:w="959"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2018</w:t>
            </w:r>
          </w:p>
        </w:tc>
        <w:tc>
          <w:tcPr>
            <w:tcW w:w="760"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4а,б.в</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66</w:t>
            </w:r>
          </w:p>
        </w:tc>
        <w:tc>
          <w:tcPr>
            <w:tcW w:w="1304" w:type="dxa"/>
          </w:tcPr>
          <w:p w:rsidR="00202812" w:rsidRPr="00A80849" w:rsidRDefault="00202812" w:rsidP="00A80849">
            <w:pPr>
              <w:pStyle w:val="11"/>
              <w:rPr>
                <w:rFonts w:ascii="Times New Roman" w:hAnsi="Times New Roman" w:cs="Times New Roman"/>
                <w:sz w:val="24"/>
                <w:szCs w:val="24"/>
              </w:rPr>
            </w:pPr>
            <w:r w:rsidRPr="00A80849">
              <w:rPr>
                <w:rFonts w:ascii="Times New Roman" w:hAnsi="Times New Roman" w:cs="Times New Roman"/>
                <w:sz w:val="24"/>
                <w:szCs w:val="24"/>
              </w:rPr>
              <w:t>64</w:t>
            </w:r>
          </w:p>
        </w:tc>
      </w:tr>
    </w:tbl>
    <w:p w:rsidR="009C093E" w:rsidRPr="00A80849" w:rsidRDefault="009C093E" w:rsidP="00A80849">
      <w:pPr>
        <w:pStyle w:val="11"/>
        <w:rPr>
          <w:rFonts w:ascii="Times New Roman" w:hAnsi="Times New Roman" w:cs="Times New Roman"/>
          <w:sz w:val="24"/>
          <w:szCs w:val="24"/>
        </w:rPr>
      </w:pPr>
    </w:p>
    <w:p w:rsidR="00306812" w:rsidRPr="00A80849" w:rsidRDefault="00306812" w:rsidP="00A80849">
      <w:pPr>
        <w:pStyle w:val="11"/>
        <w:rPr>
          <w:rFonts w:ascii="Times New Roman" w:hAnsi="Times New Roman" w:cs="Times New Roman"/>
          <w:b/>
          <w:sz w:val="24"/>
          <w:szCs w:val="24"/>
        </w:rPr>
      </w:pPr>
      <w:r w:rsidRPr="00A80849">
        <w:rPr>
          <w:rFonts w:ascii="Times New Roman" w:hAnsi="Times New Roman" w:cs="Times New Roman"/>
          <w:b/>
          <w:sz w:val="24"/>
          <w:szCs w:val="24"/>
        </w:rPr>
        <w:t>9. Библиотечно-информационное обеспечение</w:t>
      </w:r>
    </w:p>
    <w:p w:rsidR="009C093E" w:rsidRPr="00A80849" w:rsidRDefault="009C093E"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 xml:space="preserve">Библиотека школы обеспечивает учащихся школы необходимой учебной литературой на 100%. </w:t>
      </w:r>
    </w:p>
    <w:p w:rsidR="009C093E" w:rsidRPr="00A80849" w:rsidRDefault="009C093E" w:rsidP="00CF49AC">
      <w:pPr>
        <w:pStyle w:val="11"/>
        <w:jc w:val="both"/>
        <w:rPr>
          <w:rFonts w:ascii="Times New Roman" w:hAnsi="Times New Roman" w:cs="Times New Roman"/>
          <w:b/>
          <w:i/>
          <w:iCs/>
          <w:sz w:val="24"/>
          <w:szCs w:val="24"/>
        </w:rPr>
      </w:pPr>
      <w:r w:rsidRPr="00A80849">
        <w:rPr>
          <w:rFonts w:ascii="Times New Roman" w:hAnsi="Times New Roman" w:cs="Times New Roman"/>
          <w:b/>
          <w:i/>
          <w:iCs/>
          <w:sz w:val="24"/>
          <w:szCs w:val="24"/>
        </w:rPr>
        <w:t xml:space="preserve">Общая площадь помещения библиотеки </w:t>
      </w:r>
      <w:r w:rsidRPr="00A80849">
        <w:rPr>
          <w:rFonts w:ascii="Times New Roman" w:hAnsi="Times New Roman" w:cs="Times New Roman"/>
          <w:b/>
          <w:i/>
          <w:sz w:val="24"/>
          <w:szCs w:val="24"/>
          <w:lang w:eastAsia="ru-RU"/>
        </w:rPr>
        <w:t>179,6</w:t>
      </w:r>
      <w:r w:rsidRPr="00A80849">
        <w:rPr>
          <w:rFonts w:ascii="Times New Roman" w:hAnsi="Times New Roman" w:cs="Times New Roman"/>
          <w:sz w:val="24"/>
          <w:szCs w:val="24"/>
          <w:lang w:eastAsia="ru-RU"/>
        </w:rPr>
        <w:t xml:space="preserve"> </w:t>
      </w:r>
      <w:r w:rsidRPr="00A80849">
        <w:rPr>
          <w:rFonts w:ascii="Times New Roman" w:hAnsi="Times New Roman" w:cs="Times New Roman"/>
          <w:b/>
          <w:i/>
          <w:iCs/>
          <w:sz w:val="24"/>
          <w:szCs w:val="24"/>
        </w:rPr>
        <w:t>квм для обслуживания читателей.</w:t>
      </w:r>
    </w:p>
    <w:p w:rsidR="009C093E" w:rsidRPr="00A80849" w:rsidRDefault="009C093E"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lastRenderedPageBreak/>
        <w:t xml:space="preserve"> В библиотеке имеется читальный зал на 36 посадочных мест, 4 с обеспечением возможности работы на 1 стационарном компьютере с возможностью доступа к сети Интернет. Библиотека обеспечена медиатекой, средствами сканирования и распознавания текстов. Для посетителей библиотеки обеспечена контролируемая распечатка бумажных материалов.</w:t>
      </w:r>
    </w:p>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b/>
          <w:bCs/>
          <w:sz w:val="24"/>
          <w:szCs w:val="24"/>
        </w:rPr>
        <w:t>Обеспеченность  учебной литературой предметов учебного плана</w:t>
      </w:r>
      <w:r w:rsidR="00642A5F" w:rsidRPr="00A80849">
        <w:rPr>
          <w:rFonts w:ascii="Times New Roman" w:hAnsi="Times New Roman" w:cs="Times New Roman"/>
          <w:b/>
          <w:bCs/>
          <w:sz w:val="24"/>
          <w:szCs w:val="24"/>
        </w:rPr>
        <w:t> </w:t>
      </w:r>
      <w:r w:rsidRPr="00A80849">
        <w:rPr>
          <w:rFonts w:ascii="Times New Roman" w:hAnsi="Times New Roman" w:cs="Times New Roman"/>
          <w:b/>
          <w:bCs/>
          <w:sz w:val="24"/>
          <w:szCs w:val="24"/>
        </w:rPr>
        <w:t xml:space="preserve"> на 20</w:t>
      </w:r>
      <w:r w:rsidR="00CF49AC">
        <w:rPr>
          <w:rFonts w:ascii="Times New Roman" w:hAnsi="Times New Roman" w:cs="Times New Roman"/>
          <w:b/>
          <w:bCs/>
          <w:sz w:val="24"/>
          <w:szCs w:val="24"/>
        </w:rPr>
        <w:t>20</w:t>
      </w:r>
      <w:r w:rsidRPr="00A80849">
        <w:rPr>
          <w:rFonts w:ascii="Times New Roman" w:hAnsi="Times New Roman" w:cs="Times New Roman"/>
          <w:b/>
          <w:bCs/>
          <w:sz w:val="24"/>
          <w:szCs w:val="24"/>
        </w:rPr>
        <w:t>-20</w:t>
      </w:r>
      <w:r w:rsidR="00202812" w:rsidRPr="00A80849">
        <w:rPr>
          <w:rFonts w:ascii="Times New Roman" w:hAnsi="Times New Roman" w:cs="Times New Roman"/>
          <w:b/>
          <w:bCs/>
          <w:sz w:val="24"/>
          <w:szCs w:val="24"/>
        </w:rPr>
        <w:t>2</w:t>
      </w:r>
      <w:r w:rsidR="00CF49AC">
        <w:rPr>
          <w:rFonts w:ascii="Times New Roman" w:hAnsi="Times New Roman" w:cs="Times New Roman"/>
          <w:b/>
          <w:bCs/>
          <w:sz w:val="24"/>
          <w:szCs w:val="24"/>
        </w:rPr>
        <w:t>1</w:t>
      </w:r>
      <w:r w:rsidRPr="00A80849">
        <w:rPr>
          <w:rFonts w:ascii="Times New Roman" w:hAnsi="Times New Roman" w:cs="Times New Roman"/>
          <w:b/>
          <w:bCs/>
          <w:sz w:val="24"/>
          <w:szCs w:val="24"/>
        </w:rPr>
        <w:t>г.</w:t>
      </w:r>
    </w:p>
    <w:tbl>
      <w:tblPr>
        <w:tblW w:w="0" w:type="auto"/>
        <w:shd w:val="clear" w:color="auto" w:fill="FFFFFF"/>
        <w:tblLook w:val="04A0" w:firstRow="1" w:lastRow="0" w:firstColumn="1" w:lastColumn="0" w:noHBand="0" w:noVBand="1"/>
      </w:tblPr>
      <w:tblGrid>
        <w:gridCol w:w="5505"/>
        <w:gridCol w:w="3975"/>
      </w:tblGrid>
      <w:tr w:rsidR="009C093E" w:rsidRPr="00A80849" w:rsidTr="000975FD">
        <w:tc>
          <w:tcPr>
            <w:tcW w:w="5505" w:type="dxa"/>
            <w:tcBorders>
              <w:top w:val="single" w:sz="6" w:space="0" w:color="000000"/>
              <w:left w:val="single" w:sz="6" w:space="0" w:color="000000"/>
              <w:bottom w:val="single" w:sz="6" w:space="0" w:color="000000"/>
              <w:right w:val="nil"/>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Библиотечный фонд ОО</w:t>
            </w:r>
          </w:p>
        </w:tc>
        <w:tc>
          <w:tcPr>
            <w:tcW w:w="39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15993</w:t>
            </w:r>
          </w:p>
        </w:tc>
      </w:tr>
      <w:tr w:rsidR="009C093E" w:rsidRPr="00A80849" w:rsidTr="000975FD">
        <w:tc>
          <w:tcPr>
            <w:tcW w:w="5505" w:type="dxa"/>
            <w:tcBorders>
              <w:top w:val="nil"/>
              <w:left w:val="single" w:sz="6" w:space="0" w:color="000000"/>
              <w:bottom w:val="single" w:sz="6" w:space="0" w:color="000000"/>
              <w:right w:val="nil"/>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художественной литературы</w:t>
            </w:r>
          </w:p>
        </w:tc>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9513</w:t>
            </w:r>
            <w:r w:rsidRPr="00A80849">
              <w:rPr>
                <w:rFonts w:ascii="Times New Roman" w:hAnsi="Times New Roman" w:cs="Times New Roman"/>
                <w:sz w:val="24"/>
                <w:szCs w:val="24"/>
              </w:rPr>
              <w:tab/>
            </w:r>
          </w:p>
        </w:tc>
      </w:tr>
      <w:tr w:rsidR="009C093E" w:rsidRPr="00A80849" w:rsidTr="000975FD">
        <w:tc>
          <w:tcPr>
            <w:tcW w:w="5505" w:type="dxa"/>
            <w:tcBorders>
              <w:top w:val="nil"/>
              <w:left w:val="single" w:sz="6" w:space="0" w:color="000000"/>
              <w:bottom w:val="single" w:sz="6" w:space="0" w:color="000000"/>
              <w:right w:val="nil"/>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методической литературы</w:t>
            </w:r>
          </w:p>
        </w:tc>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5892</w:t>
            </w:r>
          </w:p>
        </w:tc>
      </w:tr>
      <w:tr w:rsidR="009C093E" w:rsidRPr="00A80849" w:rsidTr="000975FD">
        <w:tc>
          <w:tcPr>
            <w:tcW w:w="5505" w:type="dxa"/>
            <w:tcBorders>
              <w:top w:val="nil"/>
              <w:left w:val="single" w:sz="6" w:space="0" w:color="000000"/>
              <w:bottom w:val="single" w:sz="6" w:space="0" w:color="000000"/>
              <w:right w:val="nil"/>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учебников, используемых в образовательном процессе (без учета списанных)</w:t>
            </w:r>
          </w:p>
        </w:tc>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5010</w:t>
            </w:r>
          </w:p>
        </w:tc>
      </w:tr>
      <w:tr w:rsidR="009C093E" w:rsidRPr="00A80849" w:rsidTr="000975FD">
        <w:trPr>
          <w:trHeight w:val="435"/>
        </w:trPr>
        <w:tc>
          <w:tcPr>
            <w:tcW w:w="5505" w:type="dxa"/>
            <w:tcBorders>
              <w:top w:val="nil"/>
              <w:left w:val="single" w:sz="6" w:space="0" w:color="000000"/>
              <w:bottom w:val="single" w:sz="6" w:space="0" w:color="000000"/>
              <w:right w:val="nil"/>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Справочная литература</w:t>
            </w:r>
          </w:p>
        </w:tc>
        <w:tc>
          <w:tcPr>
            <w:tcW w:w="397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rsidR="009C093E" w:rsidRPr="00A80849" w:rsidRDefault="009C093E" w:rsidP="00A80849">
            <w:pPr>
              <w:pStyle w:val="11"/>
              <w:rPr>
                <w:rFonts w:ascii="Times New Roman" w:hAnsi="Times New Roman" w:cs="Times New Roman"/>
                <w:sz w:val="24"/>
                <w:szCs w:val="24"/>
              </w:rPr>
            </w:pPr>
            <w:r w:rsidRPr="00A80849">
              <w:rPr>
                <w:rFonts w:ascii="Times New Roman" w:hAnsi="Times New Roman" w:cs="Times New Roman"/>
                <w:sz w:val="24"/>
                <w:szCs w:val="24"/>
              </w:rPr>
              <w:t> 324</w:t>
            </w:r>
          </w:p>
        </w:tc>
      </w:tr>
    </w:tbl>
    <w:p w:rsidR="00306812" w:rsidRPr="00A80849" w:rsidRDefault="00306812" w:rsidP="00A80849">
      <w:pPr>
        <w:pStyle w:val="11"/>
        <w:rPr>
          <w:rFonts w:ascii="Times New Roman" w:hAnsi="Times New Roman" w:cs="Times New Roman"/>
          <w:b/>
          <w:sz w:val="24"/>
          <w:szCs w:val="24"/>
        </w:rPr>
      </w:pPr>
      <w:r w:rsidRPr="00A80849">
        <w:rPr>
          <w:rFonts w:ascii="Times New Roman" w:hAnsi="Times New Roman" w:cs="Times New Roman"/>
          <w:b/>
          <w:sz w:val="24"/>
          <w:szCs w:val="24"/>
        </w:rPr>
        <w:t>10. Материально-техническая база</w:t>
      </w:r>
    </w:p>
    <w:p w:rsidR="009C093E" w:rsidRPr="00A80849" w:rsidRDefault="009C093E" w:rsidP="00A80849">
      <w:pPr>
        <w:pStyle w:val="11"/>
        <w:rPr>
          <w:rFonts w:ascii="Times New Roman" w:hAnsi="Times New Roman" w:cs="Times New Roman"/>
          <w:b/>
          <w:bCs/>
          <w:sz w:val="24"/>
          <w:szCs w:val="24"/>
          <w:lang w:eastAsia="ru-RU"/>
        </w:rPr>
      </w:pPr>
      <w:r w:rsidRPr="00A80849">
        <w:rPr>
          <w:rFonts w:ascii="Times New Roman" w:hAnsi="Times New Roman" w:cs="Times New Roman"/>
          <w:b/>
          <w:bCs/>
          <w:sz w:val="24"/>
          <w:szCs w:val="24"/>
          <w:lang w:eastAsia="ru-RU"/>
        </w:rPr>
        <w:t>Характеристика здания</w:t>
      </w:r>
    </w:p>
    <w:tbl>
      <w:tblPr>
        <w:tblW w:w="0" w:type="auto"/>
        <w:tblInd w:w="-82" w:type="dxa"/>
        <w:shd w:val="clear" w:color="auto" w:fill="FFFFFF"/>
        <w:tblCellMar>
          <w:left w:w="0" w:type="dxa"/>
          <w:right w:w="0" w:type="dxa"/>
        </w:tblCellMar>
        <w:tblLook w:val="04A0" w:firstRow="1" w:lastRow="0" w:firstColumn="1" w:lastColumn="0" w:noHBand="0" w:noVBand="1"/>
      </w:tblPr>
      <w:tblGrid>
        <w:gridCol w:w="1809"/>
        <w:gridCol w:w="4335"/>
        <w:gridCol w:w="3509"/>
      </w:tblGrid>
      <w:tr w:rsidR="009C093E" w:rsidRPr="00A80849" w:rsidTr="000975FD">
        <w:trPr>
          <w:trHeight w:val="555"/>
        </w:trPr>
        <w:tc>
          <w:tcPr>
            <w:tcW w:w="1809"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tc>
        <w:tc>
          <w:tcPr>
            <w:tcW w:w="4335" w:type="dxa"/>
            <w:tcBorders>
              <w:top w:val="single" w:sz="8" w:space="0" w:color="000000"/>
              <w:left w:val="nil"/>
              <w:bottom w:val="nil"/>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Тип здания</w:t>
            </w:r>
          </w:p>
        </w:tc>
        <w:tc>
          <w:tcPr>
            <w:tcW w:w="35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Нетиповое, двухэтажное</w:t>
            </w:r>
          </w:p>
        </w:tc>
      </w:tr>
      <w:tr w:rsidR="009C093E" w:rsidRPr="00A80849" w:rsidTr="000975FD">
        <w:trPr>
          <w:trHeight w:val="555"/>
        </w:trPr>
        <w:tc>
          <w:tcPr>
            <w:tcW w:w="1809" w:type="dxa"/>
            <w:vMerge w:val="restart"/>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характеристика здания</w:t>
            </w:r>
          </w:p>
        </w:tc>
        <w:tc>
          <w:tcPr>
            <w:tcW w:w="4335"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год ввода в эксплуатацию</w:t>
            </w:r>
          </w:p>
        </w:tc>
        <w:tc>
          <w:tcPr>
            <w:tcW w:w="350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3 декабря 2008 года</w:t>
            </w:r>
          </w:p>
        </w:tc>
      </w:tr>
      <w:tr w:rsidR="009C093E" w:rsidRPr="00A80849" w:rsidTr="000975FD">
        <w:trPr>
          <w:trHeight w:val="555"/>
        </w:trPr>
        <w:tc>
          <w:tcPr>
            <w:tcW w:w="0" w:type="auto"/>
            <w:vMerge/>
            <w:tcBorders>
              <w:top w:val="nil"/>
              <w:left w:val="single" w:sz="8" w:space="0" w:color="000000"/>
              <w:bottom w:val="single" w:sz="8" w:space="0" w:color="000000"/>
              <w:right w:val="nil"/>
            </w:tcBorders>
            <w:shd w:val="clear" w:color="auto" w:fill="FFFFFF"/>
            <w:vAlign w:val="center"/>
            <w:hideMark/>
          </w:tcPr>
          <w:p w:rsidR="009C093E" w:rsidRPr="00A80849" w:rsidRDefault="009C093E" w:rsidP="00A80849">
            <w:pPr>
              <w:pStyle w:val="11"/>
              <w:rPr>
                <w:rFonts w:ascii="Times New Roman" w:hAnsi="Times New Roman" w:cs="Times New Roman"/>
                <w:sz w:val="24"/>
                <w:szCs w:val="24"/>
                <w:lang w:eastAsia="ru-RU"/>
              </w:rPr>
            </w:pPr>
          </w:p>
        </w:tc>
        <w:tc>
          <w:tcPr>
            <w:tcW w:w="433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дата последнего капитального ремонта</w:t>
            </w:r>
          </w:p>
        </w:tc>
        <w:tc>
          <w:tcPr>
            <w:tcW w:w="3509" w:type="dxa"/>
            <w:tcBorders>
              <w:top w:val="nil"/>
              <w:left w:val="single" w:sz="8" w:space="0" w:color="000000"/>
              <w:bottom w:val="single" w:sz="8" w:space="0" w:color="auto"/>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w:t>
            </w:r>
          </w:p>
        </w:tc>
      </w:tr>
      <w:tr w:rsidR="009C093E" w:rsidRPr="00A80849" w:rsidTr="000975FD">
        <w:trPr>
          <w:trHeight w:val="555"/>
        </w:trPr>
        <w:tc>
          <w:tcPr>
            <w:tcW w:w="0" w:type="auto"/>
            <w:vMerge/>
            <w:tcBorders>
              <w:top w:val="nil"/>
              <w:left w:val="single" w:sz="8" w:space="0" w:color="000000"/>
              <w:bottom w:val="single" w:sz="8" w:space="0" w:color="000000"/>
              <w:right w:val="nil"/>
            </w:tcBorders>
            <w:shd w:val="clear" w:color="auto" w:fill="FFFFFF"/>
            <w:vAlign w:val="center"/>
            <w:hideMark/>
          </w:tcPr>
          <w:p w:rsidR="009C093E" w:rsidRPr="00A80849" w:rsidRDefault="009C093E" w:rsidP="00A80849">
            <w:pPr>
              <w:pStyle w:val="11"/>
              <w:rPr>
                <w:rFonts w:ascii="Times New Roman" w:hAnsi="Times New Roman" w:cs="Times New Roman"/>
                <w:sz w:val="24"/>
                <w:szCs w:val="24"/>
                <w:lang w:eastAsia="ru-RU"/>
              </w:rPr>
            </w:pPr>
          </w:p>
        </w:tc>
        <w:tc>
          <w:tcPr>
            <w:tcW w:w="433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общая площадь</w:t>
            </w:r>
          </w:p>
        </w:tc>
        <w:tc>
          <w:tcPr>
            <w:tcW w:w="350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12292,6 м</w:t>
            </w:r>
            <w:r w:rsidRPr="00A80849">
              <w:rPr>
                <w:rFonts w:ascii="Times New Roman" w:hAnsi="Times New Roman" w:cs="Times New Roman"/>
                <w:sz w:val="24"/>
                <w:szCs w:val="24"/>
                <w:vertAlign w:val="superscript"/>
                <w:lang w:eastAsia="ru-RU"/>
              </w:rPr>
              <w:t>2</w:t>
            </w:r>
          </w:p>
        </w:tc>
      </w:tr>
      <w:tr w:rsidR="009C093E" w:rsidRPr="00A80849" w:rsidTr="000975FD">
        <w:trPr>
          <w:trHeight w:val="555"/>
        </w:trPr>
        <w:tc>
          <w:tcPr>
            <w:tcW w:w="0" w:type="auto"/>
            <w:vMerge/>
            <w:tcBorders>
              <w:top w:val="nil"/>
              <w:left w:val="single" w:sz="8" w:space="0" w:color="000000"/>
              <w:bottom w:val="single" w:sz="8" w:space="0" w:color="000000"/>
              <w:right w:val="nil"/>
            </w:tcBorders>
            <w:shd w:val="clear" w:color="auto" w:fill="FFFFFF"/>
            <w:vAlign w:val="center"/>
            <w:hideMark/>
          </w:tcPr>
          <w:p w:rsidR="009C093E" w:rsidRPr="00A80849" w:rsidRDefault="009C093E" w:rsidP="00A80849">
            <w:pPr>
              <w:pStyle w:val="11"/>
              <w:rPr>
                <w:rFonts w:ascii="Times New Roman" w:hAnsi="Times New Roman" w:cs="Times New Roman"/>
                <w:sz w:val="24"/>
                <w:szCs w:val="24"/>
                <w:lang w:eastAsia="ru-RU"/>
              </w:rPr>
            </w:pPr>
          </w:p>
        </w:tc>
        <w:tc>
          <w:tcPr>
            <w:tcW w:w="433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площадь, занятая под образовательную деятельность</w:t>
            </w:r>
          </w:p>
        </w:tc>
        <w:tc>
          <w:tcPr>
            <w:tcW w:w="350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9584 м</w:t>
            </w:r>
            <w:r w:rsidRPr="00A80849">
              <w:rPr>
                <w:rFonts w:ascii="Times New Roman" w:hAnsi="Times New Roman" w:cs="Times New Roman"/>
                <w:sz w:val="24"/>
                <w:szCs w:val="24"/>
                <w:vertAlign w:val="superscript"/>
                <w:lang w:eastAsia="ru-RU"/>
              </w:rPr>
              <w:t>2</w:t>
            </w:r>
          </w:p>
        </w:tc>
      </w:tr>
      <w:tr w:rsidR="009C093E" w:rsidRPr="00A80849" w:rsidTr="000975FD">
        <w:trPr>
          <w:trHeight w:val="555"/>
        </w:trPr>
        <w:tc>
          <w:tcPr>
            <w:tcW w:w="0" w:type="auto"/>
            <w:vMerge/>
            <w:tcBorders>
              <w:top w:val="nil"/>
              <w:left w:val="single" w:sz="8" w:space="0" w:color="000000"/>
              <w:bottom w:val="single" w:sz="8" w:space="0" w:color="000000"/>
              <w:right w:val="nil"/>
            </w:tcBorders>
            <w:shd w:val="clear" w:color="auto" w:fill="FFFFFF"/>
            <w:vAlign w:val="center"/>
            <w:hideMark/>
          </w:tcPr>
          <w:p w:rsidR="009C093E" w:rsidRPr="00A80849" w:rsidRDefault="009C093E" w:rsidP="00A80849">
            <w:pPr>
              <w:pStyle w:val="11"/>
              <w:rPr>
                <w:rFonts w:ascii="Times New Roman" w:hAnsi="Times New Roman" w:cs="Times New Roman"/>
                <w:sz w:val="24"/>
                <w:szCs w:val="24"/>
                <w:lang w:eastAsia="ru-RU"/>
              </w:rPr>
            </w:pPr>
          </w:p>
        </w:tc>
        <w:tc>
          <w:tcPr>
            <w:tcW w:w="433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проектная мощность (предельная численность)</w:t>
            </w:r>
          </w:p>
        </w:tc>
        <w:tc>
          <w:tcPr>
            <w:tcW w:w="350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744 человек</w:t>
            </w:r>
          </w:p>
        </w:tc>
      </w:tr>
      <w:tr w:rsidR="009C093E" w:rsidRPr="00A80849" w:rsidTr="000975FD">
        <w:trPr>
          <w:trHeight w:val="555"/>
        </w:trPr>
        <w:tc>
          <w:tcPr>
            <w:tcW w:w="0" w:type="auto"/>
            <w:vMerge/>
            <w:tcBorders>
              <w:top w:val="nil"/>
              <w:left w:val="single" w:sz="8" w:space="0" w:color="000000"/>
              <w:bottom w:val="single" w:sz="8" w:space="0" w:color="000000"/>
              <w:right w:val="nil"/>
            </w:tcBorders>
            <w:shd w:val="clear" w:color="auto" w:fill="FFFFFF"/>
            <w:vAlign w:val="center"/>
            <w:hideMark/>
          </w:tcPr>
          <w:p w:rsidR="009C093E" w:rsidRPr="00A80849" w:rsidRDefault="009C093E" w:rsidP="00A80849">
            <w:pPr>
              <w:pStyle w:val="11"/>
              <w:rPr>
                <w:rFonts w:ascii="Times New Roman" w:hAnsi="Times New Roman" w:cs="Times New Roman"/>
                <w:sz w:val="24"/>
                <w:szCs w:val="24"/>
                <w:lang w:eastAsia="ru-RU"/>
              </w:rPr>
            </w:pPr>
          </w:p>
        </w:tc>
        <w:tc>
          <w:tcPr>
            <w:tcW w:w="4335"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фактическая мощность (количество учащихся)</w:t>
            </w:r>
          </w:p>
        </w:tc>
        <w:tc>
          <w:tcPr>
            <w:tcW w:w="350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526 человек</w:t>
            </w:r>
          </w:p>
        </w:tc>
      </w:tr>
    </w:tbl>
    <w:p w:rsidR="009C093E" w:rsidRPr="00A80849" w:rsidRDefault="009C093E" w:rsidP="00A80849">
      <w:pPr>
        <w:pStyle w:val="11"/>
        <w:rPr>
          <w:rFonts w:ascii="Times New Roman" w:hAnsi="Times New Roman" w:cs="Times New Roman"/>
          <w:sz w:val="24"/>
          <w:szCs w:val="24"/>
          <w:lang w:eastAsia="ru-RU"/>
        </w:rPr>
      </w:pP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r w:rsidRPr="00A80849">
        <w:rPr>
          <w:rFonts w:ascii="Times New Roman" w:hAnsi="Times New Roman" w:cs="Times New Roman"/>
          <w:b/>
          <w:bCs/>
          <w:sz w:val="24"/>
          <w:szCs w:val="24"/>
          <w:lang w:eastAsia="ru-RU"/>
        </w:rPr>
        <w:t>Характеристика площадей, занятых под образовательный процесс</w:t>
      </w:r>
    </w:p>
    <w:tbl>
      <w:tblPr>
        <w:tblW w:w="0" w:type="auto"/>
        <w:tblInd w:w="-82" w:type="dxa"/>
        <w:shd w:val="clear" w:color="auto" w:fill="FFFFFF"/>
        <w:tblCellMar>
          <w:left w:w="0" w:type="dxa"/>
          <w:right w:w="0" w:type="dxa"/>
        </w:tblCellMar>
        <w:tblLook w:val="04A0" w:firstRow="1" w:lastRow="0" w:firstColumn="1" w:lastColumn="0" w:noHBand="0" w:noVBand="1"/>
      </w:tblPr>
      <w:tblGrid>
        <w:gridCol w:w="6134"/>
        <w:gridCol w:w="1617"/>
        <w:gridCol w:w="1863"/>
      </w:tblGrid>
      <w:tr w:rsidR="009C093E" w:rsidRPr="00A80849" w:rsidTr="000975FD">
        <w:tc>
          <w:tcPr>
            <w:tcW w:w="6134"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Помещения, используемые в образовательном процессе</w:t>
            </w:r>
          </w:p>
        </w:tc>
        <w:tc>
          <w:tcPr>
            <w:tcW w:w="1617"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Количество</w:t>
            </w:r>
          </w:p>
        </w:tc>
        <w:tc>
          <w:tcPr>
            <w:tcW w:w="18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Площадь, м</w:t>
            </w:r>
            <w:r w:rsidRPr="00A80849">
              <w:rPr>
                <w:rFonts w:ascii="Times New Roman" w:hAnsi="Times New Roman" w:cs="Times New Roman"/>
                <w:sz w:val="24"/>
                <w:szCs w:val="24"/>
                <w:vertAlign w:val="superscript"/>
                <w:lang w:eastAsia="ru-RU"/>
              </w:rPr>
              <w:t>2</w:t>
            </w:r>
          </w:p>
        </w:tc>
      </w:tr>
      <w:tr w:rsidR="009C093E" w:rsidRPr="00A80849" w:rsidTr="000975FD">
        <w:tc>
          <w:tcPr>
            <w:tcW w:w="6134"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Всего классных комнат, используемых в образовательном процессе</w:t>
            </w:r>
          </w:p>
        </w:tc>
        <w:tc>
          <w:tcPr>
            <w:tcW w:w="161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17 – 1этаж</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32 – 2 этаж</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24 – 3 этаж</w:t>
            </w:r>
          </w:p>
        </w:tc>
        <w:tc>
          <w:tcPr>
            <w:tcW w:w="186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9584 м</w:t>
            </w:r>
            <w:r w:rsidRPr="00A80849">
              <w:rPr>
                <w:rFonts w:ascii="Times New Roman" w:hAnsi="Times New Roman" w:cs="Times New Roman"/>
                <w:sz w:val="24"/>
                <w:szCs w:val="24"/>
                <w:vertAlign w:val="superscript"/>
                <w:lang w:eastAsia="ru-RU"/>
              </w:rPr>
              <w:t>2</w:t>
            </w:r>
          </w:p>
        </w:tc>
      </w:tr>
      <w:tr w:rsidR="009C093E" w:rsidRPr="00A80849" w:rsidTr="000975FD">
        <w:trPr>
          <w:trHeight w:val="325"/>
        </w:trPr>
        <w:tc>
          <w:tcPr>
            <w:tcW w:w="9614" w:type="dxa"/>
            <w:gridSpan w:val="3"/>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 том числе:</w:t>
            </w:r>
          </w:p>
        </w:tc>
      </w:tr>
      <w:tr w:rsidR="009C093E" w:rsidRPr="00A80849" w:rsidTr="000975FD">
        <w:tc>
          <w:tcPr>
            <w:tcW w:w="6134"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спортивный зал</w:t>
            </w:r>
          </w:p>
        </w:tc>
        <w:tc>
          <w:tcPr>
            <w:tcW w:w="161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2</w:t>
            </w:r>
          </w:p>
        </w:tc>
        <w:tc>
          <w:tcPr>
            <w:tcW w:w="186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556</w:t>
            </w:r>
          </w:p>
        </w:tc>
      </w:tr>
      <w:tr w:rsidR="009C093E" w:rsidRPr="00A80849" w:rsidTr="000975FD">
        <w:tc>
          <w:tcPr>
            <w:tcW w:w="6134"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библиотека</w:t>
            </w:r>
          </w:p>
        </w:tc>
        <w:tc>
          <w:tcPr>
            <w:tcW w:w="1617"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w:t>
            </w:r>
          </w:p>
        </w:tc>
        <w:tc>
          <w:tcPr>
            <w:tcW w:w="186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179,6</w:t>
            </w:r>
          </w:p>
        </w:tc>
      </w:tr>
    </w:tbl>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Организация питания</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Форма: столовая</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площадь – 218,8 кв.м.</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число посадочных мест – 187</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-обеспеченность оборудованием пищеблока  100 %;</w:t>
      </w:r>
    </w:p>
    <w:p w:rsidR="009C093E" w:rsidRPr="00A80849" w:rsidRDefault="007D18F8" w:rsidP="00A80849">
      <w:pPr>
        <w:pStyle w:val="11"/>
        <w:rPr>
          <w:rFonts w:ascii="Times New Roman" w:hAnsi="Times New Roman" w:cs="Times New Roman"/>
          <w:sz w:val="24"/>
          <w:szCs w:val="24"/>
          <w:lang w:eastAsia="ru-RU"/>
        </w:rPr>
      </w:pPr>
      <w:r w:rsidRPr="00A80849">
        <w:rPr>
          <w:rFonts w:ascii="Times New Roman" w:hAnsi="Times New Roman" w:cs="Times New Roman"/>
          <w:b/>
          <w:bCs/>
          <w:i/>
          <w:iCs/>
          <w:sz w:val="24"/>
          <w:szCs w:val="24"/>
          <w:lang w:eastAsia="ru-RU"/>
        </w:rPr>
        <w:t>Охват горячим питанием (</w:t>
      </w:r>
      <w:r w:rsidR="009C093E" w:rsidRPr="00A80849">
        <w:rPr>
          <w:rFonts w:ascii="Times New Roman" w:hAnsi="Times New Roman" w:cs="Times New Roman"/>
          <w:b/>
          <w:bCs/>
          <w:i/>
          <w:iCs/>
          <w:sz w:val="24"/>
          <w:szCs w:val="24"/>
          <w:lang w:eastAsia="ru-RU"/>
        </w:rPr>
        <w:t>% от общего количества обучающихся по ступеням)</w:t>
      </w:r>
    </w:p>
    <w:tbl>
      <w:tblPr>
        <w:tblW w:w="0" w:type="auto"/>
        <w:tblInd w:w="-82" w:type="dxa"/>
        <w:shd w:val="clear" w:color="auto" w:fill="FFFFFF"/>
        <w:tblCellMar>
          <w:left w:w="0" w:type="dxa"/>
          <w:right w:w="0" w:type="dxa"/>
        </w:tblCellMar>
        <w:tblLook w:val="04A0" w:firstRow="1" w:lastRow="0" w:firstColumn="1" w:lastColumn="0" w:noHBand="0" w:noVBand="1"/>
      </w:tblPr>
      <w:tblGrid>
        <w:gridCol w:w="4858"/>
        <w:gridCol w:w="4702"/>
      </w:tblGrid>
      <w:tr w:rsidR="009C093E" w:rsidRPr="00A80849" w:rsidTr="000975FD">
        <w:tc>
          <w:tcPr>
            <w:tcW w:w="4858"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w:t>
            </w:r>
            <w:r w:rsidRPr="00A80849">
              <w:rPr>
                <w:rFonts w:ascii="Times New Roman" w:hAnsi="Times New Roman" w:cs="Times New Roman"/>
                <w:sz w:val="24"/>
                <w:szCs w:val="24"/>
                <w:lang w:eastAsia="ru-RU"/>
              </w:rPr>
              <w:t> ступень</w:t>
            </w:r>
          </w:p>
        </w:tc>
        <w:tc>
          <w:tcPr>
            <w:tcW w:w="4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4858"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II</w:t>
            </w:r>
            <w:r w:rsidRPr="00A80849">
              <w:rPr>
                <w:rFonts w:ascii="Times New Roman" w:hAnsi="Times New Roman" w:cs="Times New Roman"/>
                <w:sz w:val="24"/>
                <w:szCs w:val="24"/>
                <w:lang w:eastAsia="ru-RU"/>
              </w:rPr>
              <w:t> ступень</w:t>
            </w:r>
          </w:p>
        </w:tc>
        <w:tc>
          <w:tcPr>
            <w:tcW w:w="4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7D18F8"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w:t>
            </w:r>
            <w:r w:rsidR="009C093E" w:rsidRPr="00A80849">
              <w:rPr>
                <w:rFonts w:ascii="Times New Roman" w:hAnsi="Times New Roman" w:cs="Times New Roman"/>
                <w:sz w:val="24"/>
                <w:szCs w:val="24"/>
                <w:lang w:eastAsia="ru-RU"/>
              </w:rPr>
              <w:t xml:space="preserve"> %</w:t>
            </w:r>
          </w:p>
        </w:tc>
      </w:tr>
      <w:tr w:rsidR="009C093E" w:rsidRPr="00A80849" w:rsidTr="000975FD">
        <w:tc>
          <w:tcPr>
            <w:tcW w:w="4858"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val="en-US" w:eastAsia="ru-RU"/>
              </w:rPr>
              <w:t>III</w:t>
            </w:r>
            <w:r w:rsidRPr="00A80849">
              <w:rPr>
                <w:rFonts w:ascii="Times New Roman" w:hAnsi="Times New Roman" w:cs="Times New Roman"/>
                <w:sz w:val="24"/>
                <w:szCs w:val="24"/>
                <w:lang w:eastAsia="ru-RU"/>
              </w:rPr>
              <w:t xml:space="preserve"> ступень</w:t>
            </w:r>
          </w:p>
        </w:tc>
        <w:tc>
          <w:tcPr>
            <w:tcW w:w="4702"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bl>
    <w:p w:rsidR="00453C55" w:rsidRPr="00A80849" w:rsidRDefault="00453C55" w:rsidP="00A80849">
      <w:pPr>
        <w:pStyle w:val="11"/>
        <w:rPr>
          <w:rFonts w:ascii="Times New Roman" w:hAnsi="Times New Roman" w:cs="Times New Roman"/>
          <w:b/>
          <w:bCs/>
          <w:sz w:val="24"/>
          <w:szCs w:val="24"/>
          <w:lang w:eastAsia="ru-RU"/>
        </w:rPr>
      </w:pPr>
    </w:p>
    <w:p w:rsidR="009C093E" w:rsidRPr="00A80849" w:rsidRDefault="009C093E" w:rsidP="00A80849">
      <w:pPr>
        <w:pStyle w:val="11"/>
        <w:rPr>
          <w:rFonts w:ascii="Times New Roman" w:hAnsi="Times New Roman" w:cs="Times New Roman"/>
          <w:b/>
          <w:sz w:val="24"/>
          <w:szCs w:val="24"/>
          <w:lang w:eastAsia="ru-RU"/>
        </w:rPr>
      </w:pPr>
      <w:r w:rsidRPr="00A80849">
        <w:rPr>
          <w:rFonts w:ascii="Times New Roman" w:hAnsi="Times New Roman" w:cs="Times New Roman"/>
          <w:b/>
          <w:sz w:val="24"/>
          <w:szCs w:val="24"/>
          <w:lang w:eastAsia="ru-RU"/>
        </w:rPr>
        <w:t>Наличие необходимого учебного оборудования, приборов, инструментов и т.д.</w:t>
      </w:r>
    </w:p>
    <w:tbl>
      <w:tblPr>
        <w:tblW w:w="9640" w:type="dxa"/>
        <w:tblInd w:w="-34" w:type="dxa"/>
        <w:shd w:val="clear" w:color="auto" w:fill="FFFFFF"/>
        <w:tblCellMar>
          <w:left w:w="0" w:type="dxa"/>
          <w:right w:w="0" w:type="dxa"/>
        </w:tblCellMar>
        <w:tblLook w:val="04A0" w:firstRow="1" w:lastRow="0" w:firstColumn="1" w:lastColumn="0" w:noHBand="0" w:noVBand="1"/>
      </w:tblPr>
      <w:tblGrid>
        <w:gridCol w:w="3949"/>
        <w:gridCol w:w="5691"/>
      </w:tblGrid>
      <w:tr w:rsidR="009C093E" w:rsidRPr="00A80849" w:rsidTr="000975FD">
        <w:tc>
          <w:tcPr>
            <w:tcW w:w="3949"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Помещения, используемые в </w:t>
            </w:r>
            <w:r w:rsidRPr="00A80849">
              <w:rPr>
                <w:rFonts w:ascii="Times New Roman" w:hAnsi="Times New Roman" w:cs="Times New Roman"/>
                <w:sz w:val="24"/>
                <w:szCs w:val="24"/>
                <w:lang w:eastAsia="ru-RU"/>
              </w:rPr>
              <w:lastRenderedPageBreak/>
              <w:t>образовательном процессе</w:t>
            </w:r>
          </w:p>
        </w:tc>
        <w:tc>
          <w:tcPr>
            <w:tcW w:w="56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 xml:space="preserve">Уровень обеспеченности в процентном соотношении </w:t>
            </w:r>
            <w:r w:rsidRPr="00A80849">
              <w:rPr>
                <w:rFonts w:ascii="Times New Roman" w:hAnsi="Times New Roman" w:cs="Times New Roman"/>
                <w:sz w:val="24"/>
                <w:szCs w:val="24"/>
                <w:lang w:eastAsia="ru-RU"/>
              </w:rPr>
              <w:lastRenderedPageBreak/>
              <w:t>от требуемого количества</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lastRenderedPageBreak/>
              <w:t>Кабинеты технологии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информатики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автодела</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спортивные залы</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ритмики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Актовый зал</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xml:space="preserve">Библиотека </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100 %</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физики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40%</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географии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35%</w:t>
            </w:r>
          </w:p>
        </w:tc>
      </w:tr>
      <w:tr w:rsidR="009C093E" w:rsidRPr="00A80849" w:rsidTr="000975FD">
        <w:tc>
          <w:tcPr>
            <w:tcW w:w="394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Кабинет химии</w:t>
            </w:r>
          </w:p>
        </w:tc>
        <w:tc>
          <w:tcPr>
            <w:tcW w:w="569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55%</w:t>
            </w:r>
          </w:p>
        </w:tc>
      </w:tr>
    </w:tbl>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 </w:t>
      </w:r>
    </w:p>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b/>
          <w:bCs/>
          <w:sz w:val="24"/>
          <w:szCs w:val="24"/>
          <w:lang w:eastAsia="ru-RU"/>
        </w:rPr>
        <w:t>Наличие и использование пришкольного участка</w:t>
      </w:r>
    </w:p>
    <w:tbl>
      <w:tblPr>
        <w:tblW w:w="9640" w:type="dxa"/>
        <w:tblInd w:w="-34" w:type="dxa"/>
        <w:shd w:val="clear" w:color="auto" w:fill="FFFFFF"/>
        <w:tblCellMar>
          <w:left w:w="0" w:type="dxa"/>
          <w:right w:w="0" w:type="dxa"/>
        </w:tblCellMar>
        <w:tblLook w:val="04A0" w:firstRow="1" w:lastRow="0" w:firstColumn="1" w:lastColumn="0" w:noHBand="0" w:noVBand="1"/>
      </w:tblPr>
      <w:tblGrid>
        <w:gridCol w:w="5929"/>
        <w:gridCol w:w="3711"/>
      </w:tblGrid>
      <w:tr w:rsidR="009C093E" w:rsidRPr="00A80849" w:rsidTr="000975FD">
        <w:tc>
          <w:tcPr>
            <w:tcW w:w="5929" w:type="dxa"/>
            <w:tcBorders>
              <w:top w:val="single" w:sz="8" w:space="0" w:color="000000"/>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полное ограждение территории ОО</w:t>
            </w:r>
          </w:p>
        </w:tc>
        <w:tc>
          <w:tcPr>
            <w:tcW w:w="37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футбольное поле</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баскетбольная площадка</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волейбольная площадка</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легкоатлетическая площадка</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полоса препятствий</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другие спортивные сооружения</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сад</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зеленая зона</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огород</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имеется</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опытный участок</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w:t>
            </w:r>
          </w:p>
        </w:tc>
      </w:tr>
      <w:tr w:rsidR="009C093E" w:rsidRPr="00A80849" w:rsidTr="000975FD">
        <w:tc>
          <w:tcPr>
            <w:tcW w:w="5929" w:type="dxa"/>
            <w:tcBorders>
              <w:top w:val="nil"/>
              <w:left w:val="single" w:sz="8" w:space="0" w:color="000000"/>
              <w:bottom w:val="single" w:sz="8" w:space="0" w:color="000000"/>
              <w:right w:val="nil"/>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стадион</w:t>
            </w:r>
          </w:p>
        </w:tc>
        <w:tc>
          <w:tcPr>
            <w:tcW w:w="37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C093E" w:rsidRPr="00A80849" w:rsidRDefault="009C093E" w:rsidP="00A80849">
            <w:pPr>
              <w:pStyle w:val="11"/>
              <w:rPr>
                <w:rFonts w:ascii="Times New Roman" w:hAnsi="Times New Roman" w:cs="Times New Roman"/>
                <w:sz w:val="24"/>
                <w:szCs w:val="24"/>
                <w:lang w:eastAsia="ru-RU"/>
              </w:rPr>
            </w:pPr>
            <w:r w:rsidRPr="00A80849">
              <w:rPr>
                <w:rFonts w:ascii="Times New Roman" w:hAnsi="Times New Roman" w:cs="Times New Roman"/>
                <w:sz w:val="24"/>
                <w:szCs w:val="24"/>
                <w:lang w:eastAsia="ru-RU"/>
              </w:rPr>
              <w:t>нет</w:t>
            </w:r>
          </w:p>
        </w:tc>
      </w:tr>
    </w:tbl>
    <w:p w:rsidR="009C093E" w:rsidRPr="00A80849" w:rsidRDefault="009C093E" w:rsidP="00A80849">
      <w:pPr>
        <w:pStyle w:val="11"/>
        <w:rPr>
          <w:rFonts w:ascii="Times New Roman" w:hAnsi="Times New Roman" w:cs="Times New Roman"/>
          <w:b/>
          <w:sz w:val="24"/>
          <w:szCs w:val="24"/>
          <w:lang w:eastAsia="ru-RU"/>
        </w:rPr>
      </w:pPr>
      <w:r w:rsidRPr="00A80849">
        <w:rPr>
          <w:rFonts w:ascii="Times New Roman" w:hAnsi="Times New Roman" w:cs="Times New Roman"/>
          <w:sz w:val="24"/>
          <w:szCs w:val="24"/>
          <w:lang w:eastAsia="ru-RU"/>
        </w:rPr>
        <w:t> </w:t>
      </w:r>
    </w:p>
    <w:p w:rsidR="00221F35" w:rsidRPr="00A80849" w:rsidRDefault="00221F35" w:rsidP="00A80849">
      <w:pPr>
        <w:pStyle w:val="11"/>
        <w:rPr>
          <w:rFonts w:ascii="Times New Roman" w:hAnsi="Times New Roman" w:cs="Times New Roman"/>
          <w:b/>
          <w:sz w:val="24"/>
          <w:szCs w:val="24"/>
        </w:rPr>
      </w:pPr>
      <w:r w:rsidRPr="00A80849">
        <w:rPr>
          <w:rFonts w:ascii="Times New Roman" w:hAnsi="Times New Roman" w:cs="Times New Roman"/>
          <w:b/>
          <w:sz w:val="24"/>
          <w:szCs w:val="24"/>
        </w:rPr>
        <w:t>Статистическая часть</w:t>
      </w:r>
    </w:p>
    <w:p w:rsidR="00221F35" w:rsidRPr="00A80849" w:rsidRDefault="00AE0192" w:rsidP="00A80849">
      <w:pPr>
        <w:pStyle w:val="11"/>
        <w:rPr>
          <w:rFonts w:ascii="Times New Roman" w:hAnsi="Times New Roman" w:cs="Times New Roman"/>
          <w:b/>
          <w:sz w:val="24"/>
          <w:szCs w:val="24"/>
        </w:rPr>
      </w:pPr>
      <w:r w:rsidRPr="00A80849">
        <w:rPr>
          <w:rFonts w:ascii="Times New Roman" w:hAnsi="Times New Roman" w:cs="Times New Roman"/>
          <w:b/>
          <w:sz w:val="24"/>
          <w:szCs w:val="24"/>
        </w:rPr>
        <w:t>11. Показатели деятельности</w:t>
      </w:r>
    </w:p>
    <w:tbl>
      <w:tblPr>
        <w:tblW w:w="9639" w:type="dxa"/>
        <w:tblInd w:w="102" w:type="dxa"/>
        <w:tblLayout w:type="fixed"/>
        <w:tblCellMar>
          <w:top w:w="75" w:type="dxa"/>
          <w:left w:w="0" w:type="dxa"/>
          <w:bottom w:w="75" w:type="dxa"/>
          <w:right w:w="0" w:type="dxa"/>
        </w:tblCellMar>
        <w:tblLook w:val="0000" w:firstRow="0" w:lastRow="0" w:firstColumn="0" w:lastColumn="0" w:noHBand="0" w:noVBand="0"/>
      </w:tblPr>
      <w:tblGrid>
        <w:gridCol w:w="1019"/>
        <w:gridCol w:w="7031"/>
        <w:gridCol w:w="1589"/>
      </w:tblGrid>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N п/п</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Показатели</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Единица измерения</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bookmarkStart w:id="3" w:name="Par200"/>
            <w:bookmarkEnd w:id="3"/>
            <w:r w:rsidRPr="00A80849">
              <w:rPr>
                <w:rFonts w:ascii="Times New Roman" w:hAnsi="Times New Roman" w:cs="Times New Roman"/>
                <w:sz w:val="24"/>
                <w:szCs w:val="24"/>
              </w:rPr>
              <w:t>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Общая численность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77E72"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r w:rsidR="00AE0192" w:rsidRPr="00A80849">
              <w:rPr>
                <w:rFonts w:ascii="Times New Roman" w:hAnsi="Times New Roman" w:cs="Times New Roman"/>
                <w:sz w:val="24"/>
                <w:szCs w:val="24"/>
              </w:rPr>
              <w:t>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 учащихся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Ч</w:t>
            </w:r>
            <w:r w:rsidR="00221F35" w:rsidRPr="00A80849">
              <w:rPr>
                <w:rFonts w:ascii="Times New Roman" w:hAnsi="Times New Roman" w:cs="Times New Roman"/>
                <w:sz w:val="24"/>
                <w:szCs w:val="24"/>
              </w:rPr>
              <w:t>еловек</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23</w:t>
            </w:r>
            <w:r w:rsidR="00AE0192"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 учащихся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Ч</w:t>
            </w:r>
            <w:r w:rsidR="00221F35" w:rsidRPr="00A80849">
              <w:rPr>
                <w:rFonts w:ascii="Times New Roman" w:hAnsi="Times New Roman" w:cs="Times New Roman"/>
                <w:sz w:val="24"/>
                <w:szCs w:val="24"/>
              </w:rPr>
              <w:t>еловек</w:t>
            </w:r>
          </w:p>
          <w:p w:rsidR="000B1B59" w:rsidRPr="00A80849" w:rsidRDefault="00AE0192" w:rsidP="00A80849">
            <w:pPr>
              <w:pStyle w:val="11"/>
              <w:rPr>
                <w:rFonts w:ascii="Times New Roman" w:hAnsi="Times New Roman" w:cs="Times New Roman"/>
                <w:sz w:val="24"/>
                <w:szCs w:val="24"/>
              </w:rPr>
            </w:pPr>
            <w:r w:rsidRPr="00A80849">
              <w:rPr>
                <w:rFonts w:ascii="Times New Roman" w:hAnsi="Times New Roman" w:cs="Times New Roman"/>
                <w:sz w:val="24"/>
                <w:szCs w:val="24"/>
              </w:rPr>
              <w:t>234</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 учащихся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Ч</w:t>
            </w:r>
            <w:r w:rsidR="00221F35" w:rsidRPr="00A80849">
              <w:rPr>
                <w:rFonts w:ascii="Times New Roman" w:hAnsi="Times New Roman" w:cs="Times New Roman"/>
                <w:sz w:val="24"/>
                <w:szCs w:val="24"/>
              </w:rPr>
              <w:t>еловек</w:t>
            </w:r>
          </w:p>
          <w:p w:rsidR="000B1B59" w:rsidRPr="00A80849" w:rsidRDefault="00AE0192" w:rsidP="00A80849">
            <w:pPr>
              <w:pStyle w:val="11"/>
              <w:rPr>
                <w:rFonts w:ascii="Times New Roman" w:hAnsi="Times New Roman" w:cs="Times New Roman"/>
                <w:sz w:val="24"/>
                <w:szCs w:val="24"/>
              </w:rPr>
            </w:pPr>
            <w:r w:rsidRPr="00A80849">
              <w:rPr>
                <w:rFonts w:ascii="Times New Roman" w:hAnsi="Times New Roman" w:cs="Times New Roman"/>
                <w:sz w:val="24"/>
                <w:szCs w:val="24"/>
              </w:rPr>
              <w:t>49</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254/49</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Б</w:t>
            </w:r>
            <w:r w:rsidR="00221F35" w:rsidRPr="00A80849">
              <w:rPr>
                <w:rFonts w:ascii="Times New Roman" w:hAnsi="Times New Roman" w:cs="Times New Roman"/>
                <w:sz w:val="24"/>
                <w:szCs w:val="24"/>
              </w:rPr>
              <w:t>алл</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4</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Средний балл государственной итоговой аттестации выпускников </w:t>
            </w:r>
            <w:r w:rsidRPr="00A80849">
              <w:rPr>
                <w:rFonts w:ascii="Times New Roman" w:hAnsi="Times New Roman" w:cs="Times New Roman"/>
                <w:sz w:val="24"/>
                <w:szCs w:val="24"/>
              </w:rPr>
              <w:lastRenderedPageBreak/>
              <w:t>9 класса по математике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Б</w:t>
            </w:r>
            <w:r w:rsidR="00221F35" w:rsidRPr="00A80849">
              <w:rPr>
                <w:rFonts w:ascii="Times New Roman" w:hAnsi="Times New Roman" w:cs="Times New Roman"/>
                <w:sz w:val="24"/>
                <w:szCs w:val="24"/>
              </w:rPr>
              <w:t>алл</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3.97</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1.8</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Б</w:t>
            </w:r>
            <w:r w:rsidR="00221F35" w:rsidRPr="00A80849">
              <w:rPr>
                <w:rFonts w:ascii="Times New Roman" w:hAnsi="Times New Roman" w:cs="Times New Roman"/>
                <w:sz w:val="24"/>
                <w:szCs w:val="24"/>
              </w:rPr>
              <w:t>алл</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89.22</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Средний балл единого государственного экзамена выпускников 11 класса по математике</w:t>
            </w:r>
            <w:r w:rsidR="000B1B59" w:rsidRPr="00A80849">
              <w:rPr>
                <w:rFonts w:ascii="Times New Roman" w:hAnsi="Times New Roman" w:cs="Times New Roman"/>
                <w:sz w:val="24"/>
                <w:szCs w:val="24"/>
              </w:rPr>
              <w:t xml:space="preserve"> (база)</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Математика(профиль)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Б</w:t>
            </w:r>
            <w:r w:rsidR="00221F35" w:rsidRPr="00A80849">
              <w:rPr>
                <w:rFonts w:ascii="Times New Roman" w:hAnsi="Times New Roman" w:cs="Times New Roman"/>
                <w:sz w:val="24"/>
                <w:szCs w:val="24"/>
              </w:rPr>
              <w:t>алл</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4.83</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69.33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0B1B59" w:rsidRPr="00A80849" w:rsidRDefault="000B1B5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48615A" w:rsidRPr="00A80849" w:rsidRDefault="0048615A"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4/5.9</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3/33%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1.18</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270/52%</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BD05C9" w:rsidP="00A80849">
            <w:pPr>
              <w:pStyle w:val="11"/>
              <w:rPr>
                <w:rFonts w:ascii="Times New Roman" w:hAnsi="Times New Roman" w:cs="Times New Roman"/>
                <w:sz w:val="24"/>
                <w:szCs w:val="24"/>
              </w:rPr>
            </w:pPr>
            <w:r w:rsidRPr="00A80849">
              <w:rPr>
                <w:rFonts w:ascii="Times New Roman" w:hAnsi="Times New Roman" w:cs="Times New Roman"/>
                <w:sz w:val="24"/>
                <w:szCs w:val="24"/>
              </w:rPr>
              <w:t>230/44%</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1.19.1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BD05C9" w:rsidRPr="00A80849" w:rsidRDefault="00D508E1" w:rsidP="00A80849">
            <w:pPr>
              <w:pStyle w:val="11"/>
              <w:rPr>
                <w:rFonts w:ascii="Times New Roman" w:hAnsi="Times New Roman" w:cs="Times New Roman"/>
                <w:sz w:val="24"/>
                <w:szCs w:val="24"/>
              </w:rPr>
            </w:pPr>
            <w:r w:rsidRPr="00A80849">
              <w:rPr>
                <w:rFonts w:ascii="Times New Roman" w:hAnsi="Times New Roman" w:cs="Times New Roman"/>
                <w:sz w:val="24"/>
                <w:szCs w:val="24"/>
              </w:rPr>
              <w:t>39/7.5</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1.19.2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Федерального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D508E1" w:rsidRPr="00A80849" w:rsidRDefault="00D508E1" w:rsidP="00A80849">
            <w:pPr>
              <w:pStyle w:val="11"/>
              <w:rPr>
                <w:rFonts w:ascii="Times New Roman" w:hAnsi="Times New Roman" w:cs="Times New Roman"/>
                <w:sz w:val="24"/>
                <w:szCs w:val="24"/>
              </w:rPr>
            </w:pPr>
            <w:r w:rsidRPr="00A80849">
              <w:rPr>
                <w:rFonts w:ascii="Times New Roman" w:hAnsi="Times New Roman" w:cs="Times New Roman"/>
                <w:sz w:val="24"/>
                <w:szCs w:val="24"/>
              </w:rPr>
              <w:t>25/</w:t>
            </w:r>
            <w:r w:rsidR="002F3221" w:rsidRPr="00A80849">
              <w:rPr>
                <w:rFonts w:ascii="Times New Roman" w:hAnsi="Times New Roman" w:cs="Times New Roman"/>
                <w:sz w:val="24"/>
                <w:szCs w:val="24"/>
              </w:rPr>
              <w:t>4.8</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1.19.3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15/2.9</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9/1.7</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5/0.1</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Общая численность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Ч</w:t>
            </w:r>
            <w:r w:rsidR="00221F35" w:rsidRPr="00A80849">
              <w:rPr>
                <w:rFonts w:ascii="Times New Roman" w:hAnsi="Times New Roman" w:cs="Times New Roman"/>
                <w:sz w:val="24"/>
                <w:szCs w:val="24"/>
              </w:rPr>
              <w:t>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41</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37/90.2</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0</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1.28</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4/9.8</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35/85.4</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1.29.1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Высшая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16/39</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1.29.2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Первая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19/46</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w:t>
            </w:r>
            <w:r w:rsidRPr="00A80849">
              <w:rPr>
                <w:rFonts w:ascii="Times New Roman" w:hAnsi="Times New Roman" w:cs="Times New Roman"/>
                <w:sz w:val="24"/>
                <w:szCs w:val="24"/>
              </w:rPr>
              <w:lastRenderedPageBreak/>
              <w:t>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41869" w:rsidRPr="00A80849" w:rsidRDefault="00C41869" w:rsidP="00A80849">
            <w:pPr>
              <w:pStyle w:val="11"/>
              <w:rPr>
                <w:rFonts w:ascii="Times New Roman" w:hAnsi="Times New Roman" w:cs="Times New Roman"/>
                <w:sz w:val="24"/>
                <w:szCs w:val="24"/>
              </w:rPr>
            </w:pP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1.30.1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До 5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6/15</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1.30.2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Свыше 30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13/32</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3/7.3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10/24.4</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38/93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1.34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C41869" w:rsidRPr="00A80849" w:rsidRDefault="00C41869" w:rsidP="00A80849">
            <w:pPr>
              <w:pStyle w:val="11"/>
              <w:rPr>
                <w:rFonts w:ascii="Times New Roman" w:hAnsi="Times New Roman" w:cs="Times New Roman"/>
                <w:sz w:val="24"/>
                <w:szCs w:val="24"/>
              </w:rPr>
            </w:pPr>
            <w:r w:rsidRPr="00A80849">
              <w:rPr>
                <w:rFonts w:ascii="Times New Roman" w:hAnsi="Times New Roman" w:cs="Times New Roman"/>
                <w:sz w:val="24"/>
                <w:szCs w:val="24"/>
              </w:rPr>
              <w:t>38/93</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bookmarkStart w:id="4" w:name="Par326"/>
            <w:bookmarkEnd w:id="4"/>
            <w:r w:rsidRPr="00A80849">
              <w:rPr>
                <w:rFonts w:ascii="Times New Roman" w:hAnsi="Times New Roman" w:cs="Times New Roman"/>
                <w:sz w:val="24"/>
                <w:szCs w:val="24"/>
              </w:rPr>
              <w:t>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Инфраструктура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2.1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компьютеров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Е</w:t>
            </w:r>
            <w:r w:rsidR="00221F35" w:rsidRPr="00A80849">
              <w:rPr>
                <w:rFonts w:ascii="Times New Roman" w:hAnsi="Times New Roman" w:cs="Times New Roman"/>
                <w:sz w:val="24"/>
                <w:szCs w:val="24"/>
              </w:rPr>
              <w:t>диниц</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0.5</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2.2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Е</w:t>
            </w:r>
            <w:r w:rsidR="00221F35" w:rsidRPr="00A80849">
              <w:rPr>
                <w:rFonts w:ascii="Times New Roman" w:hAnsi="Times New Roman" w:cs="Times New Roman"/>
                <w:sz w:val="24"/>
                <w:szCs w:val="24"/>
              </w:rPr>
              <w:t>диниц</w:t>
            </w:r>
          </w:p>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31</w:t>
            </w:r>
          </w:p>
        </w:tc>
      </w:tr>
      <w:tr w:rsidR="00221F35"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2.3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С медиатекой</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2.4.5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F3221"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да</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lastRenderedPageBreak/>
              <w:t>2.5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человек/%</w:t>
            </w:r>
          </w:p>
          <w:p w:rsidR="006B1EC3" w:rsidRPr="00A80849" w:rsidRDefault="006B1EC3" w:rsidP="00A80849">
            <w:pPr>
              <w:pStyle w:val="11"/>
              <w:rPr>
                <w:rFonts w:ascii="Times New Roman" w:hAnsi="Times New Roman" w:cs="Times New Roman"/>
                <w:sz w:val="24"/>
                <w:szCs w:val="24"/>
              </w:rPr>
            </w:pPr>
            <w:r w:rsidRPr="00A80849">
              <w:rPr>
                <w:rFonts w:ascii="Times New Roman" w:hAnsi="Times New Roman" w:cs="Times New Roman"/>
                <w:sz w:val="24"/>
                <w:szCs w:val="24"/>
              </w:rPr>
              <w:t>51</w:t>
            </w:r>
            <w:r w:rsidR="00096C9D" w:rsidRPr="00A80849">
              <w:rPr>
                <w:rFonts w:ascii="Times New Roman" w:hAnsi="Times New Roman" w:cs="Times New Roman"/>
                <w:sz w:val="24"/>
                <w:szCs w:val="24"/>
              </w:rPr>
              <w:t>3</w:t>
            </w:r>
            <w:r w:rsidRPr="00A80849">
              <w:rPr>
                <w:rFonts w:ascii="Times New Roman" w:hAnsi="Times New Roman" w:cs="Times New Roman"/>
                <w:sz w:val="24"/>
                <w:szCs w:val="24"/>
              </w:rPr>
              <w:t>/100</w:t>
            </w:r>
          </w:p>
        </w:tc>
      </w:tr>
      <w:tr w:rsidR="002F3221" w:rsidRPr="00A80849" w:rsidTr="002F322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2.6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21F35" w:rsidP="00A80849">
            <w:pPr>
              <w:pStyle w:val="11"/>
              <w:rPr>
                <w:rFonts w:ascii="Times New Roman" w:hAnsi="Times New Roman" w:cs="Times New Roman"/>
                <w:sz w:val="24"/>
                <w:szCs w:val="24"/>
              </w:rPr>
            </w:pPr>
            <w:r w:rsidRPr="00A80849">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21F35" w:rsidRPr="00A80849" w:rsidRDefault="002F3221" w:rsidP="00A80849">
            <w:pPr>
              <w:pStyle w:val="11"/>
              <w:rPr>
                <w:rFonts w:ascii="Times New Roman" w:hAnsi="Times New Roman" w:cs="Times New Roman"/>
                <w:sz w:val="24"/>
                <w:szCs w:val="24"/>
              </w:rPr>
            </w:pPr>
            <w:r w:rsidRPr="00A80849">
              <w:rPr>
                <w:rFonts w:ascii="Times New Roman" w:hAnsi="Times New Roman" w:cs="Times New Roman"/>
                <w:sz w:val="24"/>
                <w:szCs w:val="24"/>
              </w:rPr>
              <w:t xml:space="preserve">18.5 </w:t>
            </w:r>
            <w:r w:rsidR="00221F35" w:rsidRPr="00A80849">
              <w:rPr>
                <w:rFonts w:ascii="Times New Roman" w:hAnsi="Times New Roman" w:cs="Times New Roman"/>
                <w:sz w:val="24"/>
                <w:szCs w:val="24"/>
              </w:rPr>
              <w:t>кв. м</w:t>
            </w:r>
          </w:p>
        </w:tc>
      </w:tr>
    </w:tbl>
    <w:p w:rsidR="00221F35" w:rsidRPr="00A80849" w:rsidRDefault="00221F35" w:rsidP="00A80849">
      <w:pPr>
        <w:pStyle w:val="11"/>
        <w:rPr>
          <w:rFonts w:ascii="Times New Roman" w:hAnsi="Times New Roman" w:cs="Times New Roman"/>
          <w:sz w:val="24"/>
          <w:szCs w:val="24"/>
        </w:rPr>
      </w:pPr>
    </w:p>
    <w:p w:rsidR="00306812" w:rsidRPr="00A80849" w:rsidRDefault="00306812" w:rsidP="00A80849">
      <w:pPr>
        <w:pStyle w:val="11"/>
        <w:rPr>
          <w:rFonts w:ascii="Times New Roman" w:hAnsi="Times New Roman" w:cs="Times New Roman"/>
          <w:b/>
          <w:sz w:val="24"/>
          <w:szCs w:val="24"/>
        </w:rPr>
      </w:pPr>
      <w:r w:rsidRPr="00A80849">
        <w:rPr>
          <w:rFonts w:ascii="Times New Roman" w:hAnsi="Times New Roman" w:cs="Times New Roman"/>
          <w:b/>
          <w:sz w:val="24"/>
          <w:szCs w:val="24"/>
        </w:rPr>
        <w:t>12. Выводы</w:t>
      </w:r>
    </w:p>
    <w:p w:rsidR="0024173C" w:rsidRPr="00A80849" w:rsidRDefault="0024173C"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Д</w:t>
      </w:r>
      <w:r w:rsidR="000B5386" w:rsidRPr="00A80849">
        <w:rPr>
          <w:rFonts w:ascii="Times New Roman" w:hAnsi="Times New Roman" w:cs="Times New Roman"/>
          <w:sz w:val="24"/>
          <w:szCs w:val="24"/>
        </w:rPr>
        <w:t xml:space="preserve">еятельность </w:t>
      </w:r>
      <w:r w:rsidRPr="00A80849">
        <w:rPr>
          <w:rFonts w:ascii="Times New Roman" w:hAnsi="Times New Roman" w:cs="Times New Roman"/>
          <w:sz w:val="24"/>
          <w:szCs w:val="24"/>
        </w:rPr>
        <w:t>МБОУ «БСОШ №</w:t>
      </w:r>
      <w:r w:rsidR="00A95230" w:rsidRPr="00A80849">
        <w:rPr>
          <w:rFonts w:ascii="Times New Roman" w:hAnsi="Times New Roman" w:cs="Times New Roman"/>
          <w:sz w:val="24"/>
          <w:szCs w:val="24"/>
        </w:rPr>
        <w:t xml:space="preserve"> </w:t>
      </w:r>
      <w:r w:rsidRPr="00A80849">
        <w:rPr>
          <w:rFonts w:ascii="Times New Roman" w:hAnsi="Times New Roman" w:cs="Times New Roman"/>
          <w:sz w:val="24"/>
          <w:szCs w:val="24"/>
        </w:rPr>
        <w:t xml:space="preserve">2» соответствует </w:t>
      </w:r>
      <w:r w:rsidR="000B5386" w:rsidRPr="00A80849">
        <w:rPr>
          <w:rFonts w:ascii="Times New Roman" w:hAnsi="Times New Roman" w:cs="Times New Roman"/>
          <w:sz w:val="24"/>
          <w:szCs w:val="24"/>
        </w:rPr>
        <w:t>акт</w:t>
      </w:r>
      <w:r w:rsidR="00EC0FCE" w:rsidRPr="00A80849">
        <w:rPr>
          <w:rFonts w:ascii="Times New Roman" w:hAnsi="Times New Roman" w:cs="Times New Roman"/>
          <w:sz w:val="24"/>
          <w:szCs w:val="24"/>
        </w:rPr>
        <w:t>уальным нормативным требованиям:</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 в учреждении имеется нормативно-правовая база, соответствующая требованиям законодательства в сфере образования; существующая система управления школой способствует достижению поставленных перед ней целей и задач, запросам участников образовательных отношений, реализации компетенций общеобразовательной организации закреплённых в ст.26 ст.28.Федерального закона №273-ФЗ от27.12.2012 «Об образовании в Российской Федерации;</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 xml:space="preserve">- штат сотрудников укомплектован на 100%. </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-своевременно проходит аттестация педагогических работников;</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-своевременно проходят курсовую подготовку 100% педагогов, но в виду того, что некоторые педагоги  ведут  несколько учебных предметов,  необходимо активизировать работу по курсовой подготовке и по этим учебным предметам;</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w:t>
      </w:r>
      <w:r w:rsidRPr="00A80849">
        <w:rPr>
          <w:rFonts w:ascii="Times New Roman" w:hAnsi="Times New Roman" w:cs="Times New Roman"/>
          <w:b/>
          <w:iCs/>
          <w:sz w:val="24"/>
          <w:szCs w:val="24"/>
        </w:rPr>
        <w:t xml:space="preserve"> </w:t>
      </w:r>
      <w:r w:rsidRPr="00A80849">
        <w:rPr>
          <w:rFonts w:ascii="Times New Roman" w:hAnsi="Times New Roman" w:cs="Times New Roman"/>
          <w:iCs/>
          <w:sz w:val="24"/>
          <w:szCs w:val="24"/>
        </w:rPr>
        <w:t>библиотека школы обеспечивает учащихся школы необходимой учебной литературой на 100%;</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 укомплектованность УМК по всем  предметам  соответствует требованиям;</w:t>
      </w:r>
    </w:p>
    <w:p w:rsidR="00195C83" w:rsidRPr="00A80849" w:rsidRDefault="00195C83"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-следует  отметить качественное изменение показателей  по сравнению с предыдущим отчетным периодом -успеваемость по школе стабильна. Начальное общее образование- успеваемость стабильна ,качество снизилось на 3.43%. Основное общее образование успеваемость стабильна, качество снизилось на 1.27%%.Среднее общее образование- успеваемость стабильна, качество снизилось на 17.9%</w:t>
      </w:r>
    </w:p>
    <w:p w:rsidR="00195C83" w:rsidRPr="00A80849" w:rsidRDefault="00195C83" w:rsidP="00CF49AC">
      <w:pPr>
        <w:pStyle w:val="11"/>
        <w:jc w:val="both"/>
        <w:rPr>
          <w:rFonts w:ascii="Times New Roman" w:hAnsi="Times New Roman" w:cs="Times New Roman"/>
          <w:iCs/>
          <w:sz w:val="24"/>
          <w:szCs w:val="24"/>
        </w:rPr>
      </w:pPr>
      <w:r w:rsidRPr="00A80849">
        <w:rPr>
          <w:rFonts w:ascii="Times New Roman" w:hAnsi="Times New Roman" w:cs="Times New Roman"/>
          <w:iCs/>
          <w:sz w:val="24"/>
          <w:szCs w:val="24"/>
        </w:rPr>
        <w:t>Недостатки</w:t>
      </w:r>
    </w:p>
    <w:p w:rsidR="00195C83" w:rsidRPr="00A80849" w:rsidRDefault="00195C83" w:rsidP="00CF49AC">
      <w:pPr>
        <w:pStyle w:val="11"/>
        <w:jc w:val="both"/>
        <w:rPr>
          <w:rFonts w:ascii="Times New Roman" w:hAnsi="Times New Roman" w:cs="Times New Roman"/>
          <w:iCs/>
          <w:color w:val="222222"/>
          <w:sz w:val="24"/>
          <w:szCs w:val="24"/>
        </w:rPr>
      </w:pPr>
      <w:r w:rsidRPr="00A80849">
        <w:rPr>
          <w:rFonts w:ascii="Times New Roman" w:hAnsi="Times New Roman" w:cs="Times New Roman"/>
          <w:iCs/>
          <w:sz w:val="24"/>
          <w:szCs w:val="24"/>
        </w:rPr>
        <w:t>- на недостаточном уровне организована работа с  одарёнными детьми,</w:t>
      </w:r>
      <w:r w:rsidRPr="00A80849">
        <w:rPr>
          <w:rFonts w:ascii="Times New Roman" w:hAnsi="Times New Roman" w:cs="Times New Roman"/>
          <w:b/>
          <w:iCs/>
          <w:color w:val="222222"/>
          <w:sz w:val="24"/>
          <w:szCs w:val="24"/>
        </w:rPr>
        <w:t xml:space="preserve"> </w:t>
      </w:r>
      <w:r w:rsidRPr="00A80849">
        <w:rPr>
          <w:rFonts w:ascii="Times New Roman" w:hAnsi="Times New Roman" w:cs="Times New Roman"/>
          <w:iCs/>
          <w:sz w:val="24"/>
          <w:szCs w:val="24"/>
        </w:rPr>
        <w:t xml:space="preserve">необходимо </w:t>
      </w:r>
      <w:r w:rsidRPr="00A80849">
        <w:rPr>
          <w:rFonts w:ascii="Times New Roman" w:hAnsi="Times New Roman" w:cs="Times New Roman"/>
          <w:iCs/>
          <w:color w:val="222222"/>
          <w:sz w:val="24"/>
          <w:szCs w:val="24"/>
        </w:rPr>
        <w:t>активизировать работу в данном направлении,</w:t>
      </w:r>
    </w:p>
    <w:p w:rsidR="00517E2D" w:rsidRPr="00A80849" w:rsidRDefault="00195C83" w:rsidP="00CF49AC">
      <w:pPr>
        <w:pStyle w:val="11"/>
        <w:jc w:val="both"/>
        <w:rPr>
          <w:rFonts w:ascii="Times New Roman" w:hAnsi="Times New Roman" w:cs="Times New Roman"/>
          <w:sz w:val="24"/>
          <w:szCs w:val="24"/>
        </w:rPr>
      </w:pPr>
      <w:r w:rsidRPr="00A80849">
        <w:rPr>
          <w:rFonts w:ascii="Times New Roman" w:hAnsi="Times New Roman" w:cs="Times New Roman"/>
          <w:iCs/>
          <w:color w:val="222222"/>
          <w:sz w:val="24"/>
          <w:szCs w:val="24"/>
        </w:rPr>
        <w:t xml:space="preserve">- </w:t>
      </w:r>
      <w:r w:rsidRPr="00A80849">
        <w:rPr>
          <w:rFonts w:ascii="Times New Roman" w:hAnsi="Times New Roman" w:cs="Times New Roman"/>
          <w:iCs/>
          <w:sz w:val="24"/>
          <w:szCs w:val="24"/>
        </w:rPr>
        <w:t>на недостаточном уровне организована работа коллектива по распространению передового инновационного опыта, низкий показатель печатаемой методической литературы педагогами школы в ведущих профессиональных изданиях РФ и РТ</w:t>
      </w:r>
    </w:p>
    <w:p w:rsidR="00517E2D" w:rsidRPr="00A80849" w:rsidRDefault="00517E2D" w:rsidP="00CF49AC">
      <w:pPr>
        <w:pStyle w:val="11"/>
        <w:jc w:val="both"/>
        <w:rPr>
          <w:rFonts w:ascii="Times New Roman" w:hAnsi="Times New Roman" w:cs="Times New Roman"/>
          <w:sz w:val="24"/>
          <w:szCs w:val="24"/>
        </w:rPr>
      </w:pPr>
    </w:p>
    <w:p w:rsidR="003A2948" w:rsidRPr="00A80849" w:rsidRDefault="00517E2D" w:rsidP="00CF49AC">
      <w:pPr>
        <w:pStyle w:val="11"/>
        <w:jc w:val="both"/>
        <w:rPr>
          <w:rFonts w:ascii="Times New Roman" w:hAnsi="Times New Roman" w:cs="Times New Roman"/>
          <w:sz w:val="24"/>
          <w:szCs w:val="24"/>
        </w:rPr>
      </w:pPr>
      <w:r w:rsidRPr="00A80849">
        <w:rPr>
          <w:rFonts w:ascii="Times New Roman" w:hAnsi="Times New Roman" w:cs="Times New Roman"/>
          <w:sz w:val="24"/>
          <w:szCs w:val="24"/>
        </w:rPr>
        <w:tab/>
      </w:r>
    </w:p>
    <w:sectPr w:rsidR="003A2948" w:rsidRPr="00A8084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4F9" w:rsidRDefault="007C14F9" w:rsidP="00EF3161">
      <w:pPr>
        <w:spacing w:after="0" w:line="240" w:lineRule="auto"/>
      </w:pPr>
      <w:r>
        <w:separator/>
      </w:r>
    </w:p>
  </w:endnote>
  <w:endnote w:type="continuationSeparator" w:id="0">
    <w:p w:rsidR="007C14F9" w:rsidRDefault="007C14F9" w:rsidP="00EF3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DejaVu Sans">
    <w:charset w:val="CC"/>
    <w:family w:val="swiss"/>
    <w:pitch w:val="variable"/>
    <w:sig w:usb0="E7002EFF" w:usb1="D200FDFF" w:usb2="0A246029" w:usb3="00000000" w:csb0="0000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CenturySchlbkCyr">
    <w:panose1 w:val="00000000000000000000"/>
    <w:charset w:val="00"/>
    <w:family w:val="modern"/>
    <w:notTrueType/>
    <w:pitch w:val="variable"/>
    <w:sig w:usb0="00000003" w:usb1="00000000" w:usb2="00000000" w:usb3="00000000" w:csb0="00000001" w:csb1="00000000"/>
  </w:font>
  <w:font w:name="TextBookC">
    <w:altName w:val="Courier New"/>
    <w:panose1 w:val="00000000000000000000"/>
    <w:charset w:val="CC"/>
    <w:family w:val="modern"/>
    <w:notTrueType/>
    <w:pitch w:val="variable"/>
    <w:sig w:usb0="00000203"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Gabriola">
    <w:panose1 w:val="04040605051002020D02"/>
    <w:charset w:val="CC"/>
    <w:family w:val="decorative"/>
    <w:pitch w:val="variable"/>
    <w:sig w:usb0="E00002EF" w:usb1="5000204B" w:usb2="00000000" w:usb3="00000000" w:csb0="0000009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4F9" w:rsidRDefault="007C14F9" w:rsidP="00EF3161">
      <w:pPr>
        <w:spacing w:after="0" w:line="240" w:lineRule="auto"/>
      </w:pPr>
      <w:r>
        <w:separator/>
      </w:r>
    </w:p>
  </w:footnote>
  <w:footnote w:type="continuationSeparator" w:id="0">
    <w:p w:rsidR="007C14F9" w:rsidRDefault="007C14F9" w:rsidP="00EF31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2243468"/>
      <w:docPartObj>
        <w:docPartGallery w:val="Page Numbers (Top of Page)"/>
        <w:docPartUnique/>
      </w:docPartObj>
    </w:sdtPr>
    <w:sdtContent>
      <w:p w:rsidR="003E624A" w:rsidRDefault="003E624A">
        <w:pPr>
          <w:pStyle w:val="a9"/>
          <w:jc w:val="center"/>
        </w:pPr>
        <w:r>
          <w:fldChar w:fldCharType="begin"/>
        </w:r>
        <w:r>
          <w:instrText>PAGE   \* MERGEFORMAT</w:instrText>
        </w:r>
        <w:r>
          <w:fldChar w:fldCharType="separate"/>
        </w:r>
        <w:r w:rsidR="00790F0D">
          <w:rPr>
            <w:noProof/>
          </w:rPr>
          <w:t>2</w:t>
        </w:r>
        <w:r>
          <w:fldChar w:fldCharType="end"/>
        </w:r>
      </w:p>
    </w:sdtContent>
  </w:sdt>
  <w:p w:rsidR="003E624A" w:rsidRDefault="003E624A">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WW8Num4"/>
    <w:lvl w:ilvl="0">
      <w:start w:val="1"/>
      <w:numFmt w:val="decimal"/>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5"/>
    <w:multiLevelType w:val="multilevel"/>
    <w:tmpl w:val="00000005"/>
    <w:name w:val="WW8Num5"/>
    <w:lvl w:ilvl="0">
      <w:start w:val="4"/>
      <w:numFmt w:val="decimal"/>
      <w:lvlText w:val="%1."/>
      <w:lvlJc w:val="left"/>
      <w:pPr>
        <w:tabs>
          <w:tab w:val="num" w:pos="644"/>
        </w:tabs>
        <w:ind w:left="644" w:hanging="360"/>
      </w:pPr>
      <w:rPr>
        <w:sz w:val="28"/>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2" w15:restartNumberingAfterBreak="0">
    <w:nsid w:val="004F0C4E"/>
    <w:multiLevelType w:val="hybridMultilevel"/>
    <w:tmpl w:val="E97E3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58D71D9"/>
    <w:multiLevelType w:val="hybridMultilevel"/>
    <w:tmpl w:val="C3DECB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51A0757"/>
    <w:multiLevelType w:val="hybridMultilevel"/>
    <w:tmpl w:val="BB30D4AE"/>
    <w:lvl w:ilvl="0" w:tplc="16CCFA3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26134E25"/>
    <w:multiLevelType w:val="hybridMultilevel"/>
    <w:tmpl w:val="99C22B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A274281"/>
    <w:multiLevelType w:val="hybridMultilevel"/>
    <w:tmpl w:val="02163E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3"/>
  </w:num>
  <w:num w:numId="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B74"/>
    <w:rsid w:val="00004F21"/>
    <w:rsid w:val="000105AE"/>
    <w:rsid w:val="00023720"/>
    <w:rsid w:val="00050C3E"/>
    <w:rsid w:val="000539CC"/>
    <w:rsid w:val="00064F4F"/>
    <w:rsid w:val="00082F85"/>
    <w:rsid w:val="00084B43"/>
    <w:rsid w:val="00096C9D"/>
    <w:rsid w:val="000975FD"/>
    <w:rsid w:val="000A0487"/>
    <w:rsid w:val="000A10F0"/>
    <w:rsid w:val="000A4F85"/>
    <w:rsid w:val="000B1B59"/>
    <w:rsid w:val="000B5386"/>
    <w:rsid w:val="000C4C53"/>
    <w:rsid w:val="000F268A"/>
    <w:rsid w:val="000F6A28"/>
    <w:rsid w:val="00117145"/>
    <w:rsid w:val="00117D98"/>
    <w:rsid w:val="00121E9F"/>
    <w:rsid w:val="0012430D"/>
    <w:rsid w:val="00154A62"/>
    <w:rsid w:val="00163ADE"/>
    <w:rsid w:val="001868F2"/>
    <w:rsid w:val="00195C83"/>
    <w:rsid w:val="001B258A"/>
    <w:rsid w:val="001E1325"/>
    <w:rsid w:val="001E55F9"/>
    <w:rsid w:val="001F1AAD"/>
    <w:rsid w:val="00202812"/>
    <w:rsid w:val="00221F35"/>
    <w:rsid w:val="00227ECA"/>
    <w:rsid w:val="002409F3"/>
    <w:rsid w:val="0024173C"/>
    <w:rsid w:val="002606F2"/>
    <w:rsid w:val="00270E04"/>
    <w:rsid w:val="00277E72"/>
    <w:rsid w:val="00293965"/>
    <w:rsid w:val="002A50F0"/>
    <w:rsid w:val="002B650C"/>
    <w:rsid w:val="002C230A"/>
    <w:rsid w:val="002E2C9E"/>
    <w:rsid w:val="002E2D14"/>
    <w:rsid w:val="002F3221"/>
    <w:rsid w:val="00306812"/>
    <w:rsid w:val="0033542F"/>
    <w:rsid w:val="00366F6A"/>
    <w:rsid w:val="00376E42"/>
    <w:rsid w:val="003A2948"/>
    <w:rsid w:val="003A4728"/>
    <w:rsid w:val="003A5910"/>
    <w:rsid w:val="003A5AA5"/>
    <w:rsid w:val="003B1BE7"/>
    <w:rsid w:val="003B4B1C"/>
    <w:rsid w:val="003C1B26"/>
    <w:rsid w:val="003E624A"/>
    <w:rsid w:val="003E67BC"/>
    <w:rsid w:val="004133DD"/>
    <w:rsid w:val="00423565"/>
    <w:rsid w:val="0042404A"/>
    <w:rsid w:val="004253CE"/>
    <w:rsid w:val="004261D1"/>
    <w:rsid w:val="00434DE9"/>
    <w:rsid w:val="00442B74"/>
    <w:rsid w:val="00444DB8"/>
    <w:rsid w:val="00453C55"/>
    <w:rsid w:val="004617B5"/>
    <w:rsid w:val="00464FC1"/>
    <w:rsid w:val="00466F90"/>
    <w:rsid w:val="0048615A"/>
    <w:rsid w:val="00486A6C"/>
    <w:rsid w:val="0049717B"/>
    <w:rsid w:val="004A4872"/>
    <w:rsid w:val="004D2394"/>
    <w:rsid w:val="004E54C1"/>
    <w:rsid w:val="004F5E93"/>
    <w:rsid w:val="00515589"/>
    <w:rsid w:val="00516FD5"/>
    <w:rsid w:val="00517E2D"/>
    <w:rsid w:val="00534683"/>
    <w:rsid w:val="0055611E"/>
    <w:rsid w:val="005779E1"/>
    <w:rsid w:val="005A420C"/>
    <w:rsid w:val="005C6E5F"/>
    <w:rsid w:val="005C705F"/>
    <w:rsid w:val="005D6B14"/>
    <w:rsid w:val="005D6B8F"/>
    <w:rsid w:val="005E3CA9"/>
    <w:rsid w:val="00637BF4"/>
    <w:rsid w:val="00642A5F"/>
    <w:rsid w:val="00643C29"/>
    <w:rsid w:val="00672E77"/>
    <w:rsid w:val="0068565A"/>
    <w:rsid w:val="006908C2"/>
    <w:rsid w:val="00691F66"/>
    <w:rsid w:val="006B1EC3"/>
    <w:rsid w:val="006C4FF2"/>
    <w:rsid w:val="006C7DD4"/>
    <w:rsid w:val="006F698C"/>
    <w:rsid w:val="00740F51"/>
    <w:rsid w:val="0074500F"/>
    <w:rsid w:val="007472AD"/>
    <w:rsid w:val="00752666"/>
    <w:rsid w:val="0076028D"/>
    <w:rsid w:val="00790F0D"/>
    <w:rsid w:val="007A47A1"/>
    <w:rsid w:val="007B764B"/>
    <w:rsid w:val="007C14F9"/>
    <w:rsid w:val="007D18F8"/>
    <w:rsid w:val="007E455A"/>
    <w:rsid w:val="00800BDE"/>
    <w:rsid w:val="008066B2"/>
    <w:rsid w:val="00812290"/>
    <w:rsid w:val="0081282C"/>
    <w:rsid w:val="008128AB"/>
    <w:rsid w:val="00817F3A"/>
    <w:rsid w:val="00864CB9"/>
    <w:rsid w:val="00893DCA"/>
    <w:rsid w:val="008B6B2C"/>
    <w:rsid w:val="008C0EC4"/>
    <w:rsid w:val="008C0FDE"/>
    <w:rsid w:val="008C7255"/>
    <w:rsid w:val="008D60F0"/>
    <w:rsid w:val="008F1C7B"/>
    <w:rsid w:val="008F7A63"/>
    <w:rsid w:val="00913693"/>
    <w:rsid w:val="009219E7"/>
    <w:rsid w:val="009225AB"/>
    <w:rsid w:val="00930318"/>
    <w:rsid w:val="0094559A"/>
    <w:rsid w:val="00983D8B"/>
    <w:rsid w:val="009A6D46"/>
    <w:rsid w:val="009C093E"/>
    <w:rsid w:val="009D4920"/>
    <w:rsid w:val="00A270BD"/>
    <w:rsid w:val="00A67932"/>
    <w:rsid w:val="00A76B74"/>
    <w:rsid w:val="00A80849"/>
    <w:rsid w:val="00A95230"/>
    <w:rsid w:val="00AA6179"/>
    <w:rsid w:val="00AA74A6"/>
    <w:rsid w:val="00AB288E"/>
    <w:rsid w:val="00AC3954"/>
    <w:rsid w:val="00AD08CE"/>
    <w:rsid w:val="00AD6256"/>
    <w:rsid w:val="00AD6DBC"/>
    <w:rsid w:val="00AE0192"/>
    <w:rsid w:val="00AE28E3"/>
    <w:rsid w:val="00AF447D"/>
    <w:rsid w:val="00AF7099"/>
    <w:rsid w:val="00B12720"/>
    <w:rsid w:val="00B3460E"/>
    <w:rsid w:val="00B41763"/>
    <w:rsid w:val="00B4199C"/>
    <w:rsid w:val="00B516B7"/>
    <w:rsid w:val="00B52DA5"/>
    <w:rsid w:val="00B75264"/>
    <w:rsid w:val="00B87B18"/>
    <w:rsid w:val="00BB1452"/>
    <w:rsid w:val="00BD05C9"/>
    <w:rsid w:val="00BD4F25"/>
    <w:rsid w:val="00BE709A"/>
    <w:rsid w:val="00C01653"/>
    <w:rsid w:val="00C245CA"/>
    <w:rsid w:val="00C279A1"/>
    <w:rsid w:val="00C31A60"/>
    <w:rsid w:val="00C41029"/>
    <w:rsid w:val="00C41869"/>
    <w:rsid w:val="00C43590"/>
    <w:rsid w:val="00C53359"/>
    <w:rsid w:val="00C56840"/>
    <w:rsid w:val="00C760E0"/>
    <w:rsid w:val="00CF49AC"/>
    <w:rsid w:val="00D0381E"/>
    <w:rsid w:val="00D13F2E"/>
    <w:rsid w:val="00D31197"/>
    <w:rsid w:val="00D314E5"/>
    <w:rsid w:val="00D50746"/>
    <w:rsid w:val="00D508E1"/>
    <w:rsid w:val="00D51167"/>
    <w:rsid w:val="00D51CF7"/>
    <w:rsid w:val="00D739EC"/>
    <w:rsid w:val="00D74557"/>
    <w:rsid w:val="00D94D0B"/>
    <w:rsid w:val="00DC2A59"/>
    <w:rsid w:val="00DD35C8"/>
    <w:rsid w:val="00DE1CB7"/>
    <w:rsid w:val="00E0152E"/>
    <w:rsid w:val="00E26E9A"/>
    <w:rsid w:val="00E273E6"/>
    <w:rsid w:val="00E352BE"/>
    <w:rsid w:val="00E41DBD"/>
    <w:rsid w:val="00E66A7D"/>
    <w:rsid w:val="00E76BE3"/>
    <w:rsid w:val="00E932DB"/>
    <w:rsid w:val="00EA18B1"/>
    <w:rsid w:val="00EC0FCE"/>
    <w:rsid w:val="00ED6FBC"/>
    <w:rsid w:val="00EF3161"/>
    <w:rsid w:val="00F04203"/>
    <w:rsid w:val="00F06452"/>
    <w:rsid w:val="00F20747"/>
    <w:rsid w:val="00F220E1"/>
    <w:rsid w:val="00F42EEC"/>
    <w:rsid w:val="00F76B0F"/>
    <w:rsid w:val="00FA0519"/>
    <w:rsid w:val="00FC0DCF"/>
    <w:rsid w:val="00FD2308"/>
    <w:rsid w:val="00FD7383"/>
    <w:rsid w:val="00FF1701"/>
    <w:rsid w:val="00FF1FF1"/>
    <w:rsid w:val="00FF7E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21FDEF"/>
  <w15:docId w15:val="{ABAF340A-C21E-41CF-B0F8-172083CF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2B74"/>
    <w:rPr>
      <w:rFonts w:eastAsiaTheme="minorEastAsia"/>
      <w:lang w:eastAsia="ru-RU"/>
    </w:rPr>
  </w:style>
  <w:style w:type="paragraph" w:styleId="1">
    <w:name w:val="heading 1"/>
    <w:basedOn w:val="a"/>
    <w:next w:val="a"/>
    <w:link w:val="10"/>
    <w:uiPriority w:val="1"/>
    <w:qFormat/>
    <w:rsid w:val="000105AE"/>
    <w:pPr>
      <w:keepNext/>
      <w:keepLines/>
      <w:widowControl w:val="0"/>
      <w:autoSpaceDE w:val="0"/>
      <w:autoSpaceDN w:val="0"/>
      <w:spacing w:before="480" w:after="0" w:line="240" w:lineRule="auto"/>
      <w:outlineLvl w:val="0"/>
    </w:pPr>
    <w:rPr>
      <w:rFonts w:asciiTheme="majorHAnsi" w:eastAsiaTheme="majorEastAsia" w:hAnsiTheme="majorHAnsi" w:cstheme="majorBidi"/>
      <w:b/>
      <w:bCs/>
      <w:color w:val="365F91" w:themeColor="accent1" w:themeShade="BF"/>
      <w:sz w:val="28"/>
      <w:szCs w:val="28"/>
      <w:lang w:bidi="ru-RU"/>
    </w:rPr>
  </w:style>
  <w:style w:type="paragraph" w:styleId="2">
    <w:name w:val="heading 2"/>
    <w:basedOn w:val="a"/>
    <w:link w:val="20"/>
    <w:uiPriority w:val="9"/>
    <w:qFormat/>
    <w:rsid w:val="001868F2"/>
    <w:pPr>
      <w:spacing w:before="100" w:beforeAutospacing="1" w:after="100" w:afterAutospacing="1" w:line="240" w:lineRule="auto"/>
      <w:outlineLvl w:val="1"/>
    </w:pPr>
    <w:rPr>
      <w:rFonts w:ascii="Times New Roman" w:hAnsi="Times New Roman" w:cs="Times New Roman"/>
      <w:b/>
      <w:bCs/>
      <w:sz w:val="36"/>
      <w:szCs w:val="36"/>
    </w:rPr>
  </w:style>
  <w:style w:type="paragraph" w:styleId="3">
    <w:name w:val="heading 3"/>
    <w:basedOn w:val="a"/>
    <w:link w:val="30"/>
    <w:uiPriority w:val="9"/>
    <w:qFormat/>
    <w:rsid w:val="000105AE"/>
    <w:pPr>
      <w:spacing w:before="100" w:beforeAutospacing="1" w:after="75" w:line="240" w:lineRule="auto"/>
      <w:outlineLvl w:val="2"/>
    </w:pPr>
    <w:rPr>
      <w:rFonts w:ascii="Arial" w:eastAsia="Times New Roman" w:hAnsi="Arial" w:cs="Arial"/>
      <w:b/>
      <w:bCs/>
      <w:color w:val="199043"/>
      <w:sz w:val="20"/>
      <w:szCs w:val="20"/>
    </w:rPr>
  </w:style>
  <w:style w:type="paragraph" w:styleId="4">
    <w:name w:val="heading 4"/>
    <w:basedOn w:val="a"/>
    <w:next w:val="a"/>
    <w:link w:val="40"/>
    <w:uiPriority w:val="9"/>
    <w:unhideWhenUsed/>
    <w:qFormat/>
    <w:rsid w:val="000105AE"/>
    <w:pPr>
      <w:keepNext/>
      <w:keepLines/>
      <w:spacing w:before="200" w:after="0" w:line="240" w:lineRule="auto"/>
      <w:outlineLvl w:val="3"/>
    </w:pPr>
    <w:rPr>
      <w:rFonts w:asciiTheme="majorHAnsi" w:eastAsiaTheme="majorEastAsia" w:hAnsiTheme="majorHAnsi" w:cstheme="majorBidi"/>
      <w:b/>
      <w:bCs/>
      <w:i/>
      <w:iCs/>
      <w:color w:val="4F81BD" w:themeColor="accent1"/>
    </w:rPr>
  </w:style>
  <w:style w:type="paragraph" w:styleId="9">
    <w:name w:val="heading 9"/>
    <w:basedOn w:val="a"/>
    <w:next w:val="a"/>
    <w:link w:val="90"/>
    <w:uiPriority w:val="9"/>
    <w:qFormat/>
    <w:rsid w:val="001E1325"/>
    <w:pPr>
      <w:keepNext/>
      <w:spacing w:after="0" w:line="240" w:lineRule="auto"/>
      <w:ind w:left="-709" w:firstLine="851"/>
      <w:jc w:val="both"/>
      <w:outlineLvl w:val="8"/>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qFormat/>
    <w:rsid w:val="003A2948"/>
    <w:pPr>
      <w:suppressAutoHyphens/>
      <w:spacing w:after="0" w:line="240" w:lineRule="auto"/>
    </w:pPr>
    <w:rPr>
      <w:rFonts w:ascii="Calibri" w:eastAsia="Times New Roman" w:hAnsi="Calibri" w:cs="Calibri"/>
      <w:lang w:eastAsia="ar-SA"/>
    </w:rPr>
  </w:style>
  <w:style w:type="paragraph" w:styleId="a3">
    <w:name w:val="List Paragraph"/>
    <w:basedOn w:val="a"/>
    <w:uiPriority w:val="34"/>
    <w:qFormat/>
    <w:rsid w:val="003A2948"/>
    <w:pPr>
      <w:ind w:left="720"/>
      <w:contextualSpacing/>
    </w:pPr>
  </w:style>
  <w:style w:type="paragraph" w:styleId="a4">
    <w:name w:val="Balloon Text"/>
    <w:basedOn w:val="a"/>
    <w:link w:val="a5"/>
    <w:unhideWhenUsed/>
    <w:rsid w:val="00E26E9A"/>
    <w:pPr>
      <w:spacing w:after="0" w:line="240" w:lineRule="auto"/>
    </w:pPr>
    <w:rPr>
      <w:rFonts w:ascii="Tahoma" w:hAnsi="Tahoma" w:cs="Tahoma"/>
      <w:sz w:val="16"/>
      <w:szCs w:val="16"/>
    </w:rPr>
  </w:style>
  <w:style w:type="character" w:customStyle="1" w:styleId="a5">
    <w:name w:val="Текст выноски Знак"/>
    <w:basedOn w:val="a0"/>
    <w:link w:val="a4"/>
    <w:rsid w:val="00E26E9A"/>
    <w:rPr>
      <w:rFonts w:ascii="Tahoma" w:eastAsiaTheme="minorEastAsia" w:hAnsi="Tahoma" w:cs="Tahoma"/>
      <w:sz w:val="16"/>
      <w:szCs w:val="16"/>
      <w:lang w:eastAsia="ru-RU"/>
    </w:rPr>
  </w:style>
  <w:style w:type="character" w:customStyle="1" w:styleId="10">
    <w:name w:val="Заголовок 1 Знак"/>
    <w:basedOn w:val="a0"/>
    <w:link w:val="1"/>
    <w:uiPriority w:val="9"/>
    <w:rsid w:val="000105AE"/>
    <w:rPr>
      <w:rFonts w:asciiTheme="majorHAnsi" w:eastAsiaTheme="majorEastAsia" w:hAnsiTheme="majorHAnsi" w:cstheme="majorBidi"/>
      <w:b/>
      <w:bCs/>
      <w:color w:val="365F91" w:themeColor="accent1" w:themeShade="BF"/>
      <w:sz w:val="28"/>
      <w:szCs w:val="28"/>
      <w:lang w:eastAsia="ru-RU" w:bidi="ru-RU"/>
    </w:rPr>
  </w:style>
  <w:style w:type="character" w:customStyle="1" w:styleId="30">
    <w:name w:val="Заголовок 3 Знак"/>
    <w:basedOn w:val="a0"/>
    <w:link w:val="3"/>
    <w:uiPriority w:val="9"/>
    <w:rsid w:val="000105AE"/>
    <w:rPr>
      <w:rFonts w:ascii="Arial" w:eastAsia="Times New Roman" w:hAnsi="Arial" w:cs="Arial"/>
      <w:b/>
      <w:bCs/>
      <w:color w:val="199043"/>
      <w:sz w:val="20"/>
      <w:szCs w:val="20"/>
      <w:lang w:eastAsia="ru-RU"/>
    </w:rPr>
  </w:style>
  <w:style w:type="character" w:customStyle="1" w:styleId="40">
    <w:name w:val="Заголовок 4 Знак"/>
    <w:basedOn w:val="a0"/>
    <w:link w:val="4"/>
    <w:uiPriority w:val="9"/>
    <w:rsid w:val="000105AE"/>
    <w:rPr>
      <w:rFonts w:asciiTheme="majorHAnsi" w:eastAsiaTheme="majorEastAsia" w:hAnsiTheme="majorHAnsi" w:cstheme="majorBidi"/>
      <w:b/>
      <w:bCs/>
      <w:i/>
      <w:iCs/>
      <w:color w:val="4F81BD" w:themeColor="accent1"/>
      <w:lang w:eastAsia="ru-RU"/>
    </w:rPr>
  </w:style>
  <w:style w:type="character" w:styleId="a6">
    <w:name w:val="Hyperlink"/>
    <w:basedOn w:val="a0"/>
    <w:uiPriority w:val="99"/>
    <w:unhideWhenUsed/>
    <w:rsid w:val="000105AE"/>
    <w:rPr>
      <w:color w:val="0000FF"/>
      <w:u w:val="single"/>
    </w:rPr>
  </w:style>
  <w:style w:type="paragraph" w:styleId="a7">
    <w:name w:val="Normal (Web)"/>
    <w:basedOn w:val="a"/>
    <w:uiPriority w:val="99"/>
    <w:unhideWhenUsed/>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a0"/>
    <w:rsid w:val="000105AE"/>
  </w:style>
  <w:style w:type="table" w:styleId="a8">
    <w:name w:val="Table Grid"/>
    <w:basedOn w:val="a1"/>
    <w:rsid w:val="000105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nhideWhenUsed/>
    <w:rsid w:val="000105AE"/>
    <w:pPr>
      <w:tabs>
        <w:tab w:val="center" w:pos="4677"/>
        <w:tab w:val="right" w:pos="9355"/>
      </w:tabs>
      <w:spacing w:after="0" w:line="240" w:lineRule="auto"/>
    </w:pPr>
    <w:rPr>
      <w:rFonts w:eastAsiaTheme="minorHAnsi"/>
      <w:lang w:eastAsia="en-US"/>
    </w:rPr>
  </w:style>
  <w:style w:type="character" w:customStyle="1" w:styleId="aa">
    <w:name w:val="Верхний колонтитул Знак"/>
    <w:basedOn w:val="a0"/>
    <w:link w:val="a9"/>
    <w:uiPriority w:val="99"/>
    <w:rsid w:val="000105AE"/>
  </w:style>
  <w:style w:type="paragraph" w:styleId="ab">
    <w:name w:val="footer"/>
    <w:basedOn w:val="a"/>
    <w:link w:val="ac"/>
    <w:unhideWhenUsed/>
    <w:rsid w:val="000105AE"/>
    <w:pPr>
      <w:tabs>
        <w:tab w:val="center" w:pos="4677"/>
        <w:tab w:val="right" w:pos="9355"/>
      </w:tabs>
      <w:spacing w:after="0" w:line="240" w:lineRule="auto"/>
    </w:pPr>
    <w:rPr>
      <w:rFonts w:eastAsiaTheme="minorHAnsi"/>
      <w:lang w:eastAsia="en-US"/>
    </w:rPr>
  </w:style>
  <w:style w:type="character" w:customStyle="1" w:styleId="ac">
    <w:name w:val="Нижний колонтитул Знак"/>
    <w:basedOn w:val="a0"/>
    <w:link w:val="ab"/>
    <w:uiPriority w:val="99"/>
    <w:rsid w:val="000105AE"/>
  </w:style>
  <w:style w:type="character" w:styleId="ad">
    <w:name w:val="Emphasis"/>
    <w:basedOn w:val="a0"/>
    <w:uiPriority w:val="20"/>
    <w:qFormat/>
    <w:rsid w:val="000105AE"/>
    <w:rPr>
      <w:i/>
      <w:iCs/>
    </w:rPr>
  </w:style>
  <w:style w:type="paragraph" w:customStyle="1" w:styleId="Default">
    <w:name w:val="Default"/>
    <w:rsid w:val="000105A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21">
    <w:name w:val="Без интервала2"/>
    <w:rsid w:val="000105AE"/>
    <w:pPr>
      <w:spacing w:after="0" w:line="240" w:lineRule="auto"/>
    </w:pPr>
    <w:rPr>
      <w:rFonts w:ascii="Calibri" w:eastAsia="Times New Roman" w:hAnsi="Calibri" w:cs="Calibri"/>
      <w:lang w:eastAsia="ru-RU"/>
    </w:rPr>
  </w:style>
  <w:style w:type="paragraph" w:customStyle="1" w:styleId="c99">
    <w:name w:val="c99"/>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3">
    <w:name w:val="c13"/>
    <w:basedOn w:val="a0"/>
    <w:rsid w:val="000105AE"/>
  </w:style>
  <w:style w:type="character" w:styleId="ae">
    <w:name w:val="Strong"/>
    <w:uiPriority w:val="22"/>
    <w:qFormat/>
    <w:rsid w:val="000105AE"/>
    <w:rPr>
      <w:b/>
      <w:bCs/>
    </w:rPr>
  </w:style>
  <w:style w:type="paragraph" w:styleId="af">
    <w:name w:val="No Spacing"/>
    <w:link w:val="af0"/>
    <w:uiPriority w:val="1"/>
    <w:qFormat/>
    <w:rsid w:val="000105AE"/>
    <w:pPr>
      <w:spacing w:after="0" w:line="240" w:lineRule="auto"/>
    </w:pPr>
  </w:style>
  <w:style w:type="character" w:customStyle="1" w:styleId="12">
    <w:name w:val="Стиль1"/>
    <w:basedOn w:val="a0"/>
    <w:uiPriority w:val="1"/>
    <w:rsid w:val="000105AE"/>
    <w:rPr>
      <w:rFonts w:ascii="Times New Roman" w:hAnsi="Times New Roman"/>
      <w:b/>
      <w:color w:val="auto"/>
      <w:sz w:val="28"/>
    </w:rPr>
  </w:style>
  <w:style w:type="numbering" w:customStyle="1" w:styleId="13">
    <w:name w:val="Нет списка1"/>
    <w:next w:val="a2"/>
    <w:uiPriority w:val="99"/>
    <w:semiHidden/>
    <w:rsid w:val="000105AE"/>
  </w:style>
  <w:style w:type="character" w:customStyle="1" w:styleId="af0">
    <w:name w:val="Без интервала Знак"/>
    <w:link w:val="af"/>
    <w:uiPriority w:val="1"/>
    <w:locked/>
    <w:rsid w:val="000105AE"/>
  </w:style>
  <w:style w:type="paragraph" w:customStyle="1" w:styleId="af1">
    <w:name w:val="Содержимое таблицы"/>
    <w:basedOn w:val="a"/>
    <w:qFormat/>
    <w:rsid w:val="000105AE"/>
    <w:pPr>
      <w:widowControl w:val="0"/>
      <w:suppressLineNumbers/>
      <w:suppressAutoHyphens/>
      <w:spacing w:after="0" w:line="240" w:lineRule="auto"/>
    </w:pPr>
    <w:rPr>
      <w:rFonts w:ascii="Liberation Serif" w:eastAsia="SimSun" w:hAnsi="Liberation Serif" w:cs="Mangal"/>
      <w:sz w:val="24"/>
      <w:szCs w:val="24"/>
      <w:lang w:eastAsia="zh-CN" w:bidi="hi-IN"/>
    </w:rPr>
  </w:style>
  <w:style w:type="character" w:customStyle="1" w:styleId="14">
    <w:name w:val="Основной шрифт абзаца1"/>
    <w:rsid w:val="000105AE"/>
  </w:style>
  <w:style w:type="paragraph" w:styleId="af2">
    <w:name w:val="footnote text"/>
    <w:basedOn w:val="a"/>
    <w:link w:val="af3"/>
    <w:uiPriority w:val="99"/>
    <w:rsid w:val="000105AE"/>
    <w:pPr>
      <w:spacing w:after="0" w:line="240" w:lineRule="auto"/>
    </w:pPr>
    <w:rPr>
      <w:rFonts w:ascii="Times New Roman" w:eastAsia="Times New Roman" w:hAnsi="Times New Roman" w:cs="Times New Roman"/>
      <w:sz w:val="20"/>
      <w:szCs w:val="20"/>
    </w:rPr>
  </w:style>
  <w:style w:type="character" w:customStyle="1" w:styleId="af3">
    <w:name w:val="Текст сноски Знак"/>
    <w:basedOn w:val="a0"/>
    <w:link w:val="af2"/>
    <w:uiPriority w:val="99"/>
    <w:rsid w:val="000105AE"/>
    <w:rPr>
      <w:rFonts w:ascii="Times New Roman" w:eastAsia="Times New Roman" w:hAnsi="Times New Roman" w:cs="Times New Roman"/>
      <w:sz w:val="20"/>
      <w:szCs w:val="20"/>
      <w:lang w:eastAsia="ru-RU"/>
    </w:rPr>
  </w:style>
  <w:style w:type="character" w:styleId="af4">
    <w:name w:val="footnote reference"/>
    <w:rsid w:val="000105AE"/>
    <w:rPr>
      <w:vertAlign w:val="superscript"/>
    </w:rPr>
  </w:style>
  <w:style w:type="character" w:customStyle="1" w:styleId="apple-converted-space">
    <w:name w:val="apple-converted-space"/>
    <w:basedOn w:val="a0"/>
    <w:rsid w:val="000105AE"/>
  </w:style>
  <w:style w:type="character" w:customStyle="1" w:styleId="s2">
    <w:name w:val="s2"/>
    <w:basedOn w:val="a0"/>
    <w:rsid w:val="000105AE"/>
  </w:style>
  <w:style w:type="character" w:customStyle="1" w:styleId="apple-style-span">
    <w:name w:val="apple-style-span"/>
    <w:basedOn w:val="a0"/>
    <w:rsid w:val="000105AE"/>
  </w:style>
  <w:style w:type="paragraph" w:customStyle="1" w:styleId="p4">
    <w:name w:val="p4"/>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3">
    <w:name w:val="p3"/>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1">
    <w:name w:val="p11"/>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rsid w:val="000105AE"/>
  </w:style>
  <w:style w:type="paragraph" w:customStyle="1" w:styleId="p7">
    <w:name w:val="p7"/>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rsid w:val="000105AE"/>
  </w:style>
  <w:style w:type="paragraph" w:customStyle="1" w:styleId="p5">
    <w:name w:val="p5"/>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4">
    <w:name w:val="s4"/>
    <w:rsid w:val="000105AE"/>
  </w:style>
  <w:style w:type="paragraph" w:customStyle="1" w:styleId="p1">
    <w:name w:val="p1"/>
    <w:basedOn w:val="a"/>
    <w:rsid w:val="000105AE"/>
    <w:pPr>
      <w:spacing w:before="100" w:beforeAutospacing="1" w:after="100" w:afterAutospacing="1" w:line="240" w:lineRule="auto"/>
    </w:pPr>
    <w:rPr>
      <w:rFonts w:ascii="Times New Roman" w:eastAsia="Times New Roman" w:hAnsi="Times New Roman" w:cs="Times New Roman"/>
      <w:sz w:val="24"/>
      <w:szCs w:val="24"/>
    </w:rPr>
  </w:style>
  <w:style w:type="character" w:styleId="af5">
    <w:name w:val="page number"/>
    <w:basedOn w:val="a0"/>
    <w:rsid w:val="000105AE"/>
  </w:style>
  <w:style w:type="paragraph" w:styleId="af6">
    <w:name w:val="Body Text"/>
    <w:basedOn w:val="a"/>
    <w:link w:val="af7"/>
    <w:uiPriority w:val="1"/>
    <w:unhideWhenUsed/>
    <w:qFormat/>
    <w:rsid w:val="000105AE"/>
    <w:pPr>
      <w:widowControl w:val="0"/>
      <w:suppressAutoHyphens/>
      <w:spacing w:after="120" w:line="240" w:lineRule="auto"/>
    </w:pPr>
    <w:rPr>
      <w:rFonts w:ascii="Arial" w:eastAsia="DejaVu Sans" w:hAnsi="Arial" w:cs="Times New Roman"/>
      <w:kern w:val="1"/>
      <w:sz w:val="20"/>
      <w:szCs w:val="24"/>
      <w:lang w:val="x-none" w:eastAsia="ar-SA"/>
    </w:rPr>
  </w:style>
  <w:style w:type="character" w:customStyle="1" w:styleId="af7">
    <w:name w:val="Основной текст Знак"/>
    <w:basedOn w:val="a0"/>
    <w:link w:val="af6"/>
    <w:uiPriority w:val="1"/>
    <w:rsid w:val="000105AE"/>
    <w:rPr>
      <w:rFonts w:ascii="Arial" w:eastAsia="DejaVu Sans" w:hAnsi="Arial" w:cs="Times New Roman"/>
      <w:kern w:val="1"/>
      <w:sz w:val="20"/>
      <w:szCs w:val="24"/>
      <w:lang w:val="x-none" w:eastAsia="ar-SA"/>
    </w:rPr>
  </w:style>
  <w:style w:type="paragraph" w:customStyle="1" w:styleId="af8">
    <w:name w:val="Наполнение таблиц"/>
    <w:basedOn w:val="a"/>
    <w:rsid w:val="000105AE"/>
    <w:pPr>
      <w:spacing w:after="0" w:line="240" w:lineRule="auto"/>
    </w:pPr>
    <w:rPr>
      <w:rFonts w:ascii="Microsoft Sans Serif" w:hAnsi="Microsoft Sans Serif" w:cs="Microsoft Sans Serif"/>
      <w:color w:val="000000"/>
      <w:spacing w:val="-2"/>
      <w:sz w:val="16"/>
    </w:rPr>
  </w:style>
  <w:style w:type="paragraph" w:customStyle="1" w:styleId="15">
    <w:name w:val="Подзаголовок1"/>
    <w:basedOn w:val="a"/>
    <w:rsid w:val="000105AE"/>
    <w:pPr>
      <w:spacing w:after="0" w:line="240" w:lineRule="auto"/>
    </w:pPr>
    <w:rPr>
      <w:rFonts w:ascii="Microsoft Sans Serif" w:hAnsi="Microsoft Sans Serif" w:cs="Microsoft Sans Serif"/>
      <w:color w:val="C60C30"/>
      <w:spacing w:val="-2"/>
      <w:sz w:val="28"/>
    </w:rPr>
  </w:style>
  <w:style w:type="paragraph" w:customStyle="1" w:styleId="af9">
    <w:name w:val="Заголовок таблицы"/>
    <w:basedOn w:val="a"/>
    <w:rsid w:val="000105AE"/>
    <w:pPr>
      <w:spacing w:after="0" w:line="240" w:lineRule="auto"/>
    </w:pPr>
    <w:rPr>
      <w:rFonts w:ascii="Franklin Gothic Medium" w:hAnsi="Franklin Gothic Medium" w:cs="Franklin Gothic Medium"/>
      <w:color w:val="000000"/>
      <w:spacing w:val="-2"/>
      <w:sz w:val="16"/>
    </w:rPr>
  </w:style>
  <w:style w:type="table" w:customStyle="1" w:styleId="TableNormal">
    <w:name w:val="Table Normal"/>
    <w:uiPriority w:val="2"/>
    <w:semiHidden/>
    <w:unhideWhenUsed/>
    <w:qFormat/>
    <w:rsid w:val="000105A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0105A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10">
    <w:name w:val="Нет списка11"/>
    <w:next w:val="a2"/>
    <w:uiPriority w:val="99"/>
    <w:semiHidden/>
    <w:unhideWhenUsed/>
    <w:rsid w:val="000105AE"/>
  </w:style>
  <w:style w:type="numbering" w:customStyle="1" w:styleId="111">
    <w:name w:val="Нет списка111"/>
    <w:next w:val="a2"/>
    <w:uiPriority w:val="99"/>
    <w:semiHidden/>
    <w:unhideWhenUsed/>
    <w:rsid w:val="000105AE"/>
  </w:style>
  <w:style w:type="character" w:customStyle="1" w:styleId="16">
    <w:name w:val="Основной текст Знак1"/>
    <w:basedOn w:val="a0"/>
    <w:uiPriority w:val="99"/>
    <w:rsid w:val="000105AE"/>
    <w:rPr>
      <w:rFonts w:ascii="Times New Roman" w:hAnsi="Times New Roman" w:cs="Times New Roman"/>
      <w:spacing w:val="1"/>
      <w:sz w:val="25"/>
      <w:szCs w:val="25"/>
      <w:shd w:val="clear" w:color="auto" w:fill="FFFFFF"/>
    </w:rPr>
  </w:style>
  <w:style w:type="table" w:customStyle="1" w:styleId="22">
    <w:name w:val="Сетка таблицы2"/>
    <w:basedOn w:val="a1"/>
    <w:next w:val="a8"/>
    <w:uiPriority w:val="59"/>
    <w:rsid w:val="000105A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1868F2"/>
    <w:rPr>
      <w:rFonts w:ascii="Times New Roman" w:eastAsiaTheme="minorEastAsia" w:hAnsi="Times New Roman" w:cs="Times New Roman"/>
      <w:b/>
      <w:bCs/>
      <w:sz w:val="36"/>
      <w:szCs w:val="36"/>
      <w:lang w:eastAsia="ru-RU"/>
    </w:rPr>
  </w:style>
  <w:style w:type="numbering" w:customStyle="1" w:styleId="23">
    <w:name w:val="Нет списка2"/>
    <w:next w:val="a2"/>
    <w:uiPriority w:val="99"/>
    <w:semiHidden/>
    <w:unhideWhenUsed/>
    <w:rsid w:val="001868F2"/>
  </w:style>
  <w:style w:type="character" w:customStyle="1" w:styleId="102">
    <w:name w:val="Основной текст + 102"/>
    <w:aliases w:val="5 pt2,Интервал 0 pt2"/>
    <w:basedOn w:val="16"/>
    <w:uiPriority w:val="99"/>
    <w:rsid w:val="001868F2"/>
    <w:rPr>
      <w:rFonts w:ascii="Times New Roman" w:hAnsi="Times New Roman" w:cs="Times New Roman"/>
      <w:spacing w:val="2"/>
      <w:sz w:val="21"/>
      <w:szCs w:val="21"/>
      <w:shd w:val="clear" w:color="auto" w:fill="FFFFFF"/>
    </w:rPr>
  </w:style>
  <w:style w:type="character" w:customStyle="1" w:styleId="incut-head-control">
    <w:name w:val="incut-head-control"/>
    <w:basedOn w:val="a0"/>
    <w:rsid w:val="001868F2"/>
    <w:rPr>
      <w:rFonts w:ascii="Helvetica" w:hAnsi="Helvetica" w:cs="Helvetica" w:hint="default"/>
      <w:b/>
      <w:bCs/>
      <w:sz w:val="21"/>
      <w:szCs w:val="21"/>
    </w:rPr>
  </w:style>
  <w:style w:type="character" w:customStyle="1" w:styleId="btn">
    <w:name w:val="btn"/>
    <w:basedOn w:val="a0"/>
    <w:rsid w:val="001868F2"/>
  </w:style>
  <w:style w:type="paragraph" w:customStyle="1" w:styleId="210">
    <w:name w:val="Основной текст 21"/>
    <w:basedOn w:val="a"/>
    <w:rsid w:val="001868F2"/>
    <w:pPr>
      <w:widowControl w:val="0"/>
      <w:suppressAutoHyphens/>
      <w:spacing w:after="0" w:line="240" w:lineRule="auto"/>
      <w:jc w:val="both"/>
    </w:pPr>
    <w:rPr>
      <w:rFonts w:ascii="Times New Roman" w:eastAsia="Lucida Sans Unicode" w:hAnsi="Times New Roman" w:cs="Tahoma"/>
      <w:color w:val="000000"/>
      <w:sz w:val="24"/>
      <w:szCs w:val="24"/>
      <w:lang w:val="en-US" w:bidi="en-US"/>
    </w:rPr>
  </w:style>
  <w:style w:type="paragraph" w:customStyle="1" w:styleId="TableParagraph">
    <w:name w:val="Table Paragraph"/>
    <w:basedOn w:val="a"/>
    <w:uiPriority w:val="1"/>
    <w:qFormat/>
    <w:rsid w:val="001868F2"/>
    <w:pPr>
      <w:widowControl w:val="0"/>
      <w:spacing w:before="1" w:after="0" w:line="240" w:lineRule="auto"/>
      <w:ind w:left="68"/>
    </w:pPr>
    <w:rPr>
      <w:rFonts w:ascii="Times New Roman" w:eastAsia="Times New Roman" w:hAnsi="Times New Roman" w:cs="Times New Roman"/>
      <w:lang w:val="en-US" w:eastAsia="en-US"/>
    </w:rPr>
  </w:style>
  <w:style w:type="character" w:customStyle="1" w:styleId="24">
    <w:name w:val="Основной текст (2)_"/>
    <w:basedOn w:val="a0"/>
    <w:link w:val="25"/>
    <w:rsid w:val="001868F2"/>
    <w:rPr>
      <w:rFonts w:ascii="Times New Roman" w:eastAsia="Times New Roman" w:hAnsi="Times New Roman" w:cs="Times New Roman"/>
      <w:shd w:val="clear" w:color="auto" w:fill="FFFFFF"/>
    </w:rPr>
  </w:style>
  <w:style w:type="paragraph" w:customStyle="1" w:styleId="25">
    <w:name w:val="Основной текст (2)"/>
    <w:basedOn w:val="a"/>
    <w:link w:val="24"/>
    <w:rsid w:val="001868F2"/>
    <w:pPr>
      <w:widowControl w:val="0"/>
      <w:shd w:val="clear" w:color="auto" w:fill="FFFFFF"/>
      <w:spacing w:after="0" w:line="274" w:lineRule="exact"/>
    </w:pPr>
    <w:rPr>
      <w:rFonts w:ascii="Times New Roman" w:eastAsia="Times New Roman" w:hAnsi="Times New Roman" w:cs="Times New Roman"/>
      <w:lang w:eastAsia="en-US"/>
    </w:rPr>
  </w:style>
  <w:style w:type="character" w:customStyle="1" w:styleId="FontStyle30">
    <w:name w:val="Font Style30"/>
    <w:basedOn w:val="a0"/>
    <w:rsid w:val="001868F2"/>
    <w:rPr>
      <w:rFonts w:ascii="Times New Roman" w:hAnsi="Times New Roman" w:cs="Times New Roman"/>
      <w:sz w:val="16"/>
      <w:szCs w:val="16"/>
    </w:rPr>
  </w:style>
  <w:style w:type="paragraph" w:customStyle="1" w:styleId="afa">
    <w:name w:val="Стиль"/>
    <w:rsid w:val="001868F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numbering" w:customStyle="1" w:styleId="120">
    <w:name w:val="Нет списка12"/>
    <w:next w:val="a2"/>
    <w:uiPriority w:val="99"/>
    <w:semiHidden/>
    <w:unhideWhenUsed/>
    <w:rsid w:val="001868F2"/>
  </w:style>
  <w:style w:type="numbering" w:customStyle="1" w:styleId="112">
    <w:name w:val="Нет списка112"/>
    <w:next w:val="a2"/>
    <w:uiPriority w:val="99"/>
    <w:semiHidden/>
    <w:unhideWhenUsed/>
    <w:rsid w:val="001868F2"/>
  </w:style>
  <w:style w:type="table" w:customStyle="1" w:styleId="17">
    <w:name w:val="Сетка таблицы1"/>
    <w:basedOn w:val="a1"/>
    <w:next w:val="a8"/>
    <w:uiPriority w:val="59"/>
    <w:rsid w:val="001868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1"/>
    <w:next w:val="a2"/>
    <w:uiPriority w:val="99"/>
    <w:semiHidden/>
    <w:unhideWhenUsed/>
    <w:rsid w:val="001868F2"/>
  </w:style>
  <w:style w:type="numbering" w:customStyle="1" w:styleId="11111">
    <w:name w:val="Нет списка11111"/>
    <w:next w:val="a2"/>
    <w:uiPriority w:val="99"/>
    <w:semiHidden/>
    <w:unhideWhenUsed/>
    <w:rsid w:val="001868F2"/>
  </w:style>
  <w:style w:type="character" w:customStyle="1" w:styleId="CharStyle105">
    <w:name w:val="CharStyle105"/>
    <w:qFormat/>
    <w:rsid w:val="001868F2"/>
    <w:rPr>
      <w:rFonts w:ascii="Times New Roman" w:eastAsia="Times New Roman" w:hAnsi="Times New Roman" w:cs="Times New Roman"/>
      <w:color w:val="000000"/>
      <w:spacing w:val="3"/>
      <w:w w:val="100"/>
      <w:position w:val="0"/>
      <w:sz w:val="20"/>
      <w:szCs w:val="20"/>
      <w:u w:val="none"/>
      <w:vertAlign w:val="baseline"/>
      <w:lang w:val="ru-RU" w:eastAsia="ru-RU" w:bidi="ru-RU"/>
    </w:rPr>
  </w:style>
  <w:style w:type="paragraph" w:customStyle="1" w:styleId="afb">
    <w:name w:val="[Без стиля]"/>
    <w:rsid w:val="001868F2"/>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val="en-US"/>
    </w:rPr>
  </w:style>
  <w:style w:type="paragraph" w:customStyle="1" w:styleId="17PRIL-header">
    <w:name w:val="17PRIL-header"/>
    <w:basedOn w:val="afb"/>
    <w:uiPriority w:val="99"/>
    <w:rsid w:val="001868F2"/>
    <w:pPr>
      <w:pBdr>
        <w:top w:val="single" w:sz="96" w:space="0" w:color="000000"/>
        <w:bottom w:val="single" w:sz="96" w:space="0" w:color="000000"/>
      </w:pBdr>
      <w:suppressAutoHyphens/>
      <w:spacing w:after="567" w:line="280" w:lineRule="atLeast"/>
    </w:pPr>
    <w:rPr>
      <w:rFonts w:ascii="CenturySchlbkCyr" w:hAnsi="CenturySchlbkCyr" w:cs="CenturySchlbkCyr"/>
      <w:b/>
      <w:bCs/>
      <w:spacing w:val="-2"/>
      <w:lang w:val="ru-RU"/>
    </w:rPr>
  </w:style>
  <w:style w:type="paragraph" w:customStyle="1" w:styleId="13NormDOC-header-1">
    <w:name w:val="13NormDOC-header-1"/>
    <w:basedOn w:val="a"/>
    <w:uiPriority w:val="99"/>
    <w:rsid w:val="001868F2"/>
    <w:pPr>
      <w:autoSpaceDE w:val="0"/>
      <w:autoSpaceDN w:val="0"/>
      <w:adjustRightInd w:val="0"/>
      <w:spacing w:before="340" w:after="340" w:line="280" w:lineRule="atLeast"/>
      <w:ind w:left="567" w:right="567"/>
      <w:jc w:val="center"/>
      <w:textAlignment w:val="center"/>
    </w:pPr>
    <w:rPr>
      <w:rFonts w:ascii="TextBookC" w:eastAsia="Times New Roman" w:hAnsi="TextBookC" w:cs="TextBookC"/>
      <w:b/>
      <w:bCs/>
      <w:color w:val="000000"/>
      <w:spacing w:val="-2"/>
      <w:u w:color="000000"/>
      <w:lang w:eastAsia="en-US"/>
    </w:rPr>
  </w:style>
  <w:style w:type="paragraph" w:customStyle="1" w:styleId="13NormDOC-txt">
    <w:name w:val="13NormDOC-txt"/>
    <w:basedOn w:val="a"/>
    <w:uiPriority w:val="99"/>
    <w:rsid w:val="001868F2"/>
    <w:pPr>
      <w:autoSpaceDE w:val="0"/>
      <w:autoSpaceDN w:val="0"/>
      <w:adjustRightInd w:val="0"/>
      <w:spacing w:before="113" w:after="0" w:line="220" w:lineRule="atLeast"/>
      <w:ind w:left="567" w:right="567"/>
      <w:jc w:val="both"/>
      <w:textAlignment w:val="center"/>
    </w:pPr>
    <w:rPr>
      <w:rFonts w:ascii="TextBookC" w:eastAsia="Times New Roman" w:hAnsi="TextBookC" w:cs="TextBookC"/>
      <w:color w:val="000000"/>
      <w:spacing w:val="-2"/>
      <w:sz w:val="18"/>
      <w:szCs w:val="18"/>
      <w:u w:color="000000"/>
      <w:lang w:eastAsia="en-US"/>
    </w:rPr>
  </w:style>
  <w:style w:type="paragraph" w:customStyle="1" w:styleId="13NormDOC-bul">
    <w:name w:val="13NormDOC-bul"/>
    <w:basedOn w:val="a"/>
    <w:uiPriority w:val="99"/>
    <w:rsid w:val="001868F2"/>
    <w:pPr>
      <w:autoSpaceDE w:val="0"/>
      <w:autoSpaceDN w:val="0"/>
      <w:adjustRightInd w:val="0"/>
      <w:spacing w:after="0" w:line="220" w:lineRule="atLeast"/>
      <w:ind w:left="283" w:hanging="227"/>
      <w:jc w:val="both"/>
      <w:textAlignment w:val="center"/>
    </w:pPr>
    <w:rPr>
      <w:rFonts w:ascii="TextBookC" w:eastAsia="Times New Roman" w:hAnsi="TextBookC" w:cs="TextBookC"/>
      <w:color w:val="000000"/>
      <w:spacing w:val="-2"/>
      <w:sz w:val="18"/>
      <w:szCs w:val="18"/>
      <w:u w:color="000000"/>
      <w:lang w:eastAsia="en-US"/>
    </w:rPr>
  </w:style>
  <w:style w:type="paragraph" w:customStyle="1" w:styleId="17PRIL-tabl-hroom">
    <w:name w:val="17PRIL-tabl-hroom"/>
    <w:basedOn w:val="a"/>
    <w:uiPriority w:val="99"/>
    <w:rsid w:val="001868F2"/>
    <w:pPr>
      <w:suppressAutoHyphens/>
      <w:autoSpaceDE w:val="0"/>
      <w:autoSpaceDN w:val="0"/>
      <w:adjustRightInd w:val="0"/>
      <w:spacing w:after="0" w:line="160" w:lineRule="atLeast"/>
      <w:textAlignment w:val="center"/>
    </w:pPr>
    <w:rPr>
      <w:rFonts w:ascii="TextBookC" w:eastAsia="Times New Roman" w:hAnsi="TextBookC" w:cs="TextBookC"/>
      <w:b/>
      <w:bCs/>
      <w:color w:val="000000"/>
      <w:spacing w:val="-2"/>
      <w:sz w:val="16"/>
      <w:szCs w:val="16"/>
      <w:u w:color="000000"/>
      <w:lang w:eastAsia="en-US"/>
    </w:rPr>
  </w:style>
  <w:style w:type="paragraph" w:customStyle="1" w:styleId="17PRIL-tabl-txt">
    <w:name w:val="17PRIL-tabl-txt"/>
    <w:basedOn w:val="a"/>
    <w:uiPriority w:val="99"/>
    <w:rsid w:val="001868F2"/>
    <w:pPr>
      <w:autoSpaceDE w:val="0"/>
      <w:autoSpaceDN w:val="0"/>
      <w:adjustRightInd w:val="0"/>
      <w:spacing w:after="0" w:line="200" w:lineRule="atLeast"/>
      <w:textAlignment w:val="center"/>
    </w:pPr>
    <w:rPr>
      <w:rFonts w:ascii="TextBookC" w:eastAsia="Times New Roman" w:hAnsi="TextBookC" w:cs="TextBookC"/>
      <w:color w:val="000000"/>
      <w:spacing w:val="-2"/>
      <w:sz w:val="16"/>
      <w:szCs w:val="16"/>
      <w:u w:color="000000"/>
      <w:lang w:eastAsia="en-US"/>
    </w:rPr>
  </w:style>
  <w:style w:type="character" w:customStyle="1" w:styleId="Bold">
    <w:name w:val="Bold"/>
    <w:uiPriority w:val="99"/>
    <w:rsid w:val="001868F2"/>
    <w:rPr>
      <w:b/>
    </w:rPr>
  </w:style>
  <w:style w:type="paragraph" w:styleId="afc">
    <w:name w:val="Plain Text"/>
    <w:basedOn w:val="a"/>
    <w:link w:val="afd"/>
    <w:rsid w:val="001868F2"/>
    <w:pPr>
      <w:spacing w:after="0" w:line="240" w:lineRule="auto"/>
    </w:pPr>
    <w:rPr>
      <w:rFonts w:ascii="Courier New" w:eastAsia="Times New Roman" w:hAnsi="Courier New" w:cs="Courier New"/>
      <w:sz w:val="20"/>
      <w:szCs w:val="20"/>
    </w:rPr>
  </w:style>
  <w:style w:type="character" w:customStyle="1" w:styleId="afd">
    <w:name w:val="Текст Знак"/>
    <w:basedOn w:val="a0"/>
    <w:link w:val="afc"/>
    <w:rsid w:val="001868F2"/>
    <w:rPr>
      <w:rFonts w:ascii="Courier New" w:eastAsia="Times New Roman" w:hAnsi="Courier New" w:cs="Courier New"/>
      <w:sz w:val="20"/>
      <w:szCs w:val="20"/>
      <w:lang w:eastAsia="ru-RU"/>
    </w:rPr>
  </w:style>
  <w:style w:type="character" w:customStyle="1" w:styleId="submenu-table">
    <w:name w:val="submenu-table"/>
    <w:basedOn w:val="a0"/>
    <w:rsid w:val="001868F2"/>
  </w:style>
  <w:style w:type="table" w:customStyle="1" w:styleId="113">
    <w:name w:val="Сетка таблицы11"/>
    <w:basedOn w:val="a1"/>
    <w:next w:val="a8"/>
    <w:uiPriority w:val="59"/>
    <w:rsid w:val="00E76BE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90">
    <w:name w:val="Заголовок 9 Знак"/>
    <w:basedOn w:val="a0"/>
    <w:link w:val="9"/>
    <w:uiPriority w:val="9"/>
    <w:rsid w:val="001E1325"/>
    <w:rPr>
      <w:rFonts w:ascii="Times New Roman" w:eastAsia="Times New Roman" w:hAnsi="Times New Roman" w:cs="Times New Roman"/>
      <w:sz w:val="28"/>
      <w:szCs w:val="20"/>
      <w:lang w:eastAsia="ru-RU"/>
    </w:rPr>
  </w:style>
  <w:style w:type="character" w:styleId="afe">
    <w:name w:val="Intense Reference"/>
    <w:basedOn w:val="a0"/>
    <w:uiPriority w:val="32"/>
    <w:qFormat/>
    <w:rsid w:val="001E1325"/>
    <w:rPr>
      <w:b/>
      <w:bCs/>
      <w:smallCaps/>
      <w:color w:val="C0504D" w:themeColor="accent2"/>
      <w:spacing w:val="5"/>
      <w:u w:val="single"/>
    </w:rPr>
  </w:style>
  <w:style w:type="character" w:customStyle="1" w:styleId="misspellerror">
    <w:name w:val="misspell__error"/>
    <w:basedOn w:val="a0"/>
    <w:rsid w:val="001E1325"/>
  </w:style>
  <w:style w:type="paragraph" w:customStyle="1" w:styleId="18">
    <w:name w:val="Обычный1"/>
    <w:rsid w:val="001E1325"/>
    <w:pPr>
      <w:spacing w:after="0"/>
    </w:pPr>
    <w:rPr>
      <w:rFonts w:ascii="Arial" w:eastAsia="Arial" w:hAnsi="Arial" w:cs="Arial"/>
      <w:color w:val="000000"/>
      <w:lang w:eastAsia="ru-RU"/>
    </w:rPr>
  </w:style>
  <w:style w:type="paragraph" w:styleId="aff">
    <w:name w:val="Body Text Indent"/>
    <w:basedOn w:val="a"/>
    <w:link w:val="aff0"/>
    <w:uiPriority w:val="99"/>
    <w:unhideWhenUsed/>
    <w:rsid w:val="001E1325"/>
    <w:pPr>
      <w:spacing w:after="120"/>
      <w:ind w:left="283"/>
    </w:pPr>
    <w:rPr>
      <w:rFonts w:eastAsiaTheme="minorHAnsi"/>
      <w:lang w:eastAsia="en-US"/>
    </w:rPr>
  </w:style>
  <w:style w:type="character" w:customStyle="1" w:styleId="aff0">
    <w:name w:val="Основной текст с отступом Знак"/>
    <w:basedOn w:val="a0"/>
    <w:link w:val="aff"/>
    <w:uiPriority w:val="99"/>
    <w:rsid w:val="001E1325"/>
  </w:style>
  <w:style w:type="character" w:customStyle="1" w:styleId="name">
    <w:name w:val="name"/>
    <w:basedOn w:val="a0"/>
    <w:rsid w:val="001E1325"/>
    <w:rPr>
      <w:rFonts w:cs="Times New Roman"/>
    </w:rPr>
  </w:style>
  <w:style w:type="character" w:customStyle="1" w:styleId="c21">
    <w:name w:val="c21"/>
    <w:basedOn w:val="a0"/>
    <w:rsid w:val="001E1325"/>
    <w:rPr>
      <w:rFonts w:cs="Times New Roman"/>
    </w:rPr>
  </w:style>
  <w:style w:type="paragraph" w:customStyle="1" w:styleId="c10">
    <w:name w:val="c10"/>
    <w:basedOn w:val="a"/>
    <w:rsid w:val="001E1325"/>
    <w:pPr>
      <w:spacing w:before="100" w:beforeAutospacing="1" w:after="100" w:afterAutospacing="1" w:line="240" w:lineRule="auto"/>
    </w:pPr>
    <w:rPr>
      <w:rFonts w:ascii="Times New Roman" w:eastAsia="Times New Roman" w:hAnsi="Times New Roman" w:cs="Times New Roman"/>
      <w:sz w:val="24"/>
      <w:szCs w:val="24"/>
    </w:rPr>
  </w:style>
  <w:style w:type="paragraph" w:styleId="26">
    <w:name w:val="Body Text 2"/>
    <w:basedOn w:val="a"/>
    <w:link w:val="27"/>
    <w:uiPriority w:val="99"/>
    <w:rsid w:val="001E1325"/>
    <w:pPr>
      <w:spacing w:after="120" w:line="480" w:lineRule="auto"/>
    </w:pPr>
    <w:rPr>
      <w:rFonts w:ascii="Times New Roman" w:eastAsia="Times New Roman" w:hAnsi="Times New Roman" w:cs="Times New Roman"/>
      <w:sz w:val="24"/>
      <w:szCs w:val="24"/>
    </w:rPr>
  </w:style>
  <w:style w:type="character" w:customStyle="1" w:styleId="27">
    <w:name w:val="Основной текст 2 Знак"/>
    <w:basedOn w:val="a0"/>
    <w:link w:val="26"/>
    <w:uiPriority w:val="99"/>
    <w:rsid w:val="001E1325"/>
    <w:rPr>
      <w:rFonts w:ascii="Times New Roman" w:eastAsia="Times New Roman" w:hAnsi="Times New Roman" w:cs="Times New Roman"/>
      <w:sz w:val="24"/>
      <w:szCs w:val="24"/>
      <w:lang w:eastAsia="ru-RU"/>
    </w:rPr>
  </w:style>
  <w:style w:type="paragraph" w:styleId="aff1">
    <w:name w:val="Title"/>
    <w:basedOn w:val="a"/>
    <w:link w:val="aff2"/>
    <w:uiPriority w:val="1"/>
    <w:qFormat/>
    <w:rsid w:val="001E1325"/>
    <w:pPr>
      <w:widowControl w:val="0"/>
      <w:autoSpaceDE w:val="0"/>
      <w:autoSpaceDN w:val="0"/>
      <w:spacing w:before="5" w:after="0" w:line="240" w:lineRule="auto"/>
      <w:ind w:left="1028"/>
    </w:pPr>
    <w:rPr>
      <w:rFonts w:ascii="Times New Roman" w:eastAsia="Times New Roman" w:hAnsi="Times New Roman" w:cs="Times New Roman"/>
      <w:b/>
      <w:bCs/>
      <w:sz w:val="24"/>
      <w:szCs w:val="24"/>
      <w:lang w:eastAsia="en-US"/>
    </w:rPr>
  </w:style>
  <w:style w:type="character" w:customStyle="1" w:styleId="aff2">
    <w:name w:val="Заголовок Знак"/>
    <w:basedOn w:val="a0"/>
    <w:link w:val="aff1"/>
    <w:uiPriority w:val="1"/>
    <w:rsid w:val="001E1325"/>
    <w:rPr>
      <w:rFonts w:ascii="Times New Roman" w:eastAsia="Times New Roman" w:hAnsi="Times New Roman" w:cs="Times New Roman"/>
      <w:b/>
      <w:bCs/>
      <w:sz w:val="24"/>
      <w:szCs w:val="24"/>
    </w:rPr>
  </w:style>
  <w:style w:type="paragraph" w:customStyle="1" w:styleId="Standard">
    <w:name w:val="Standard"/>
    <w:rsid w:val="001E1325"/>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customStyle="1" w:styleId="msonormal0">
    <w:name w:val="msonormal"/>
    <w:basedOn w:val="a"/>
    <w:rsid w:val="001E13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0">
    <w:name w:val="default"/>
    <w:basedOn w:val="a"/>
    <w:rsid w:val="001E132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5">
    <w:name w:val="h5"/>
    <w:basedOn w:val="a0"/>
    <w:rsid w:val="001E13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674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gomyagkovo@mail.ru" TargetMode="External"/><Relationship Id="rId13" Type="http://schemas.openxmlformats.org/officeDocument/2006/relationships/hyperlink" Target="https://edu.tatar.ru/spassk/org6120"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edu.tatar.ru/spassk/org582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tatar.ru/spassk/page519707.ht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du.tatar.ru/spassk/page519705.htm" TargetMode="External"/><Relationship Id="rId4" Type="http://schemas.openxmlformats.org/officeDocument/2006/relationships/webSettings" Target="webSettings.xml"/><Relationship Id="rId9" Type="http://schemas.openxmlformats.org/officeDocument/2006/relationships/hyperlink" Target="https://edu.tatar.ru/spassk/page1965.htm" TargetMode="External"/><Relationship Id="rId14" Type="http://schemas.openxmlformats.org/officeDocument/2006/relationships/hyperlink" Target="https://edu.tatar.ru/spassk/bolgar/sch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19263</Words>
  <Characters>109800</Characters>
  <Application>Microsoft Office Word</Application>
  <DocSecurity>0</DocSecurity>
  <Lines>915</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Филипова ЮН</cp:lastModifiedBy>
  <cp:revision>8</cp:revision>
  <cp:lastPrinted>2021-01-13T06:51:00Z</cp:lastPrinted>
  <dcterms:created xsi:type="dcterms:W3CDTF">2022-02-26T06:55:00Z</dcterms:created>
  <dcterms:modified xsi:type="dcterms:W3CDTF">2022-02-26T08:00:00Z</dcterms:modified>
</cp:coreProperties>
</file>